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99EC3" w14:textId="77777777" w:rsidR="005F2A3D" w:rsidRDefault="005F2A3D" w:rsidP="005F2A3D">
      <w:pPr>
        <w:rPr>
          <w:sz w:val="36"/>
        </w:rPr>
      </w:pPr>
      <w:r>
        <w:rPr>
          <w:sz w:val="36"/>
        </w:rPr>
        <w:t xml:space="preserve">SYLLABUS – </w:t>
      </w:r>
      <w:proofErr w:type="gramStart"/>
      <w:r>
        <w:rPr>
          <w:sz w:val="36"/>
        </w:rPr>
        <w:t xml:space="preserve">Chemistry </w:t>
      </w:r>
      <w:r>
        <w:rPr>
          <w:sz w:val="36"/>
        </w:rPr>
        <w:tab/>
      </w:r>
      <w:r>
        <w:rPr>
          <w:sz w:val="36"/>
        </w:rPr>
        <w:tab/>
        <w:t>Mrs</w:t>
      </w:r>
      <w:proofErr w:type="gramEnd"/>
      <w:r>
        <w:rPr>
          <w:sz w:val="36"/>
        </w:rPr>
        <w:t>. ANCONA, 2015-2016</w:t>
      </w:r>
    </w:p>
    <w:p w14:paraId="142C5BD6" w14:textId="77777777" w:rsidR="005F2A3D" w:rsidRPr="00F62085" w:rsidRDefault="005F2A3D" w:rsidP="005F2A3D">
      <w:pPr>
        <w:rPr>
          <w:sz w:val="28"/>
          <w:szCs w:val="28"/>
        </w:rPr>
      </w:pPr>
      <w:proofErr w:type="gramStart"/>
      <w:r>
        <w:rPr>
          <w:sz w:val="28"/>
          <w:szCs w:val="28"/>
        </w:rPr>
        <w:t>phone</w:t>
      </w:r>
      <w:proofErr w:type="gramEnd"/>
      <w:r>
        <w:rPr>
          <w:sz w:val="28"/>
          <w:szCs w:val="28"/>
        </w:rPr>
        <w:t>:  (810)299-4100 Ext 66041</w:t>
      </w:r>
      <w:r>
        <w:rPr>
          <w:sz w:val="28"/>
          <w:szCs w:val="28"/>
        </w:rPr>
        <w:tab/>
      </w:r>
      <w:r>
        <w:rPr>
          <w:sz w:val="28"/>
          <w:szCs w:val="28"/>
        </w:rPr>
        <w:tab/>
      </w:r>
      <w:r w:rsidRPr="00F62085">
        <w:rPr>
          <w:sz w:val="36"/>
          <w:szCs w:val="36"/>
        </w:rPr>
        <w:t>e-mail:  anconaj@brightonk12.com</w:t>
      </w:r>
    </w:p>
    <w:p w14:paraId="04CBCEAD" w14:textId="77777777" w:rsidR="005F2A3D" w:rsidRDefault="005F2A3D" w:rsidP="005F2A3D">
      <w:pPr>
        <w:rPr>
          <w:rFonts w:ascii="Lucida Sans Typewriter" w:hAnsi="Lucida Sans Typewriter"/>
          <w:sz w:val="36"/>
          <w:szCs w:val="36"/>
        </w:rPr>
      </w:pPr>
      <w:r w:rsidRPr="005963A9">
        <w:rPr>
          <w:rFonts w:ascii="Lucida Sans Typewriter" w:hAnsi="Lucida Sans Typewriter"/>
          <w:sz w:val="36"/>
          <w:szCs w:val="36"/>
        </w:rPr>
        <w:tab/>
      </w:r>
      <w:r w:rsidRPr="005963A9">
        <w:rPr>
          <w:rFonts w:ascii="Lucida Sans Typewriter" w:hAnsi="Lucida Sans Typewriter"/>
          <w:sz w:val="36"/>
          <w:szCs w:val="36"/>
        </w:rPr>
        <w:tab/>
      </w:r>
      <w:r w:rsidRPr="005963A9">
        <w:rPr>
          <w:rFonts w:ascii="Lucida Sans Typewriter" w:hAnsi="Lucida Sans Typewriter"/>
          <w:sz w:val="36"/>
          <w:szCs w:val="36"/>
        </w:rPr>
        <w:tab/>
      </w:r>
      <w:r w:rsidRPr="005963A9">
        <w:rPr>
          <w:rFonts w:ascii="Lucida Sans Typewriter" w:hAnsi="Lucida Sans Typewriter"/>
          <w:sz w:val="36"/>
          <w:szCs w:val="36"/>
        </w:rPr>
        <w:tab/>
      </w:r>
      <w:r w:rsidRPr="005963A9">
        <w:rPr>
          <w:rFonts w:ascii="Lucida Sans Typewriter" w:hAnsi="Lucida Sans Typewriter"/>
          <w:sz w:val="36"/>
          <w:szCs w:val="36"/>
        </w:rPr>
        <w:tab/>
      </w:r>
      <w:r w:rsidRPr="005963A9">
        <w:rPr>
          <w:rFonts w:ascii="Lucida Sans Typewriter" w:hAnsi="Lucida Sans Typewriter"/>
          <w:sz w:val="36"/>
          <w:szCs w:val="36"/>
        </w:rPr>
        <w:tab/>
      </w:r>
      <w:r w:rsidRPr="005963A9">
        <w:rPr>
          <w:rFonts w:ascii="Lucida Sans Typewriter" w:hAnsi="Lucida Sans Typewriter"/>
          <w:sz w:val="36"/>
          <w:szCs w:val="36"/>
        </w:rPr>
        <w:tab/>
        <w:t xml:space="preserve">TWITTER: </w:t>
      </w:r>
      <w:r>
        <w:rPr>
          <w:rFonts w:ascii="Lucida Sans Typewriter" w:hAnsi="Lucida Sans Typewriter"/>
          <w:sz w:val="36"/>
          <w:szCs w:val="36"/>
        </w:rPr>
        <w:t>@</w:t>
      </w:r>
      <w:proofErr w:type="spellStart"/>
      <w:r w:rsidRPr="005963A9">
        <w:rPr>
          <w:rFonts w:ascii="Lucida Sans Typewriter" w:hAnsi="Lucida Sans Typewriter"/>
          <w:sz w:val="36"/>
          <w:szCs w:val="36"/>
        </w:rPr>
        <w:t>mrsancona</w:t>
      </w:r>
      <w:proofErr w:type="spellEnd"/>
    </w:p>
    <w:p w14:paraId="19C48397" w14:textId="77777777" w:rsidR="005F2A3D" w:rsidRDefault="005F2A3D" w:rsidP="005F2A3D">
      <w:pPr>
        <w:rPr>
          <w:rFonts w:ascii="Lucida Sans Typewriter" w:hAnsi="Lucida Sans Typewriter"/>
          <w:sz w:val="36"/>
          <w:szCs w:val="36"/>
        </w:rPr>
      </w:pP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proofErr w:type="gramStart"/>
      <w:r>
        <w:rPr>
          <w:rFonts w:ascii="Lucida Sans Typewriter" w:hAnsi="Lucida Sans Typewriter"/>
          <w:sz w:val="36"/>
          <w:szCs w:val="36"/>
        </w:rPr>
        <w:t>search</w:t>
      </w:r>
      <w:proofErr w:type="gramEnd"/>
      <w:r>
        <w:rPr>
          <w:rFonts w:ascii="Lucida Sans Typewriter" w:hAnsi="Lucida Sans Typewriter"/>
          <w:sz w:val="36"/>
          <w:szCs w:val="36"/>
        </w:rPr>
        <w:t xml:space="preserve"> for #c12chem</w:t>
      </w:r>
    </w:p>
    <w:p w14:paraId="22F8E8F0" w14:textId="77777777" w:rsidR="005F2A3D" w:rsidRPr="005963A9" w:rsidRDefault="005F2A3D" w:rsidP="005F2A3D">
      <w:pPr>
        <w:rPr>
          <w:rFonts w:ascii="Lucida Sans Typewriter" w:hAnsi="Lucida Sans Typewriter"/>
          <w:sz w:val="36"/>
          <w:szCs w:val="36"/>
        </w:rPr>
      </w:pP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r>
        <w:rPr>
          <w:rFonts w:ascii="Lucida Sans Typewriter" w:hAnsi="Lucida Sans Typewriter"/>
          <w:sz w:val="36"/>
          <w:szCs w:val="36"/>
        </w:rPr>
        <w:tab/>
      </w:r>
      <w:proofErr w:type="gramStart"/>
      <w:r>
        <w:rPr>
          <w:rFonts w:ascii="Lucida Sans Typewriter" w:hAnsi="Lucida Sans Typewriter"/>
          <w:sz w:val="36"/>
          <w:szCs w:val="36"/>
        </w:rPr>
        <w:t>website</w:t>
      </w:r>
      <w:proofErr w:type="gramEnd"/>
      <w:r>
        <w:rPr>
          <w:rFonts w:ascii="Lucida Sans Typewriter" w:hAnsi="Lucida Sans Typewriter"/>
          <w:sz w:val="36"/>
          <w:szCs w:val="36"/>
        </w:rPr>
        <w:t>: anconac12.weebly.com</w:t>
      </w:r>
    </w:p>
    <w:p w14:paraId="420CF1B0" w14:textId="77777777" w:rsidR="005F2A3D" w:rsidRDefault="005F2A3D" w:rsidP="005F2A3D">
      <w:pPr>
        <w:pStyle w:val="Heading2"/>
        <w:rPr>
          <w:b/>
          <w:bCs/>
        </w:rPr>
      </w:pPr>
    </w:p>
    <w:p w14:paraId="05A0D71D" w14:textId="77777777" w:rsidR="005F2A3D" w:rsidRDefault="005F2A3D" w:rsidP="005F2A3D">
      <w:pPr>
        <w:pStyle w:val="Heading2"/>
        <w:rPr>
          <w:u w:val="none"/>
        </w:rPr>
      </w:pPr>
      <w:r>
        <w:rPr>
          <w:b/>
          <w:bCs/>
        </w:rPr>
        <w:t>Course Description</w:t>
      </w:r>
      <w:r>
        <w:t xml:space="preserve">: </w:t>
      </w:r>
      <w:r>
        <w:rPr>
          <w:u w:val="none"/>
        </w:rPr>
        <w:t>Chemistry is the study of the composition of materials and their basic elements from the atom through complex molecules, their changes, historic and practical applications, family and analytic relationships.  This course includes mathematical problem-solving, demonstrations, and student lab experiments.  After both semesters, successful students will earn one credit in “Chemistry” toward the Michigan Merit Graduation Requirements.</w:t>
      </w:r>
    </w:p>
    <w:p w14:paraId="066935C7" w14:textId="77777777" w:rsidR="005F2A3D" w:rsidRDefault="005F2A3D" w:rsidP="005F2A3D"/>
    <w:p w14:paraId="0D40B64A" w14:textId="77777777" w:rsidR="005F2A3D" w:rsidRDefault="005F2A3D" w:rsidP="005F2A3D">
      <w:r>
        <w:rPr>
          <w:b/>
          <w:bCs/>
        </w:rPr>
        <w:t>Textbook</w:t>
      </w:r>
      <w:r>
        <w:rPr>
          <w:b/>
          <w:bCs/>
          <w:u w:val="single"/>
        </w:rPr>
        <w:t xml:space="preserve">: </w:t>
      </w:r>
      <w:r>
        <w:rPr>
          <w:u w:val="single"/>
        </w:rPr>
        <w:t>Modern Chemistry</w:t>
      </w:r>
      <w:r>
        <w:t>, Holt, Rinehart, and Winston, copyright 2002</w:t>
      </w:r>
    </w:p>
    <w:p w14:paraId="069DE1B2" w14:textId="77777777" w:rsidR="005F2A3D" w:rsidRDefault="005F2A3D" w:rsidP="005F2A3D"/>
    <w:p w14:paraId="71E80E9A" w14:textId="77777777" w:rsidR="005F2A3D" w:rsidRDefault="005F2A3D" w:rsidP="005F2A3D">
      <w:pPr>
        <w:rPr>
          <w:b/>
          <w:bCs/>
          <w:u w:val="single"/>
        </w:rPr>
      </w:pPr>
      <w:r>
        <w:rPr>
          <w:b/>
          <w:bCs/>
          <w:u w:val="single"/>
        </w:rPr>
        <w:t>Course Content:</w:t>
      </w:r>
    </w:p>
    <w:p w14:paraId="6E8518D6" w14:textId="77777777" w:rsidR="005F2A3D" w:rsidRDefault="005F2A3D" w:rsidP="005F2A3D">
      <w:pPr>
        <w:rPr>
          <w:b/>
          <w:bCs/>
        </w:rPr>
      </w:pPr>
      <w:r>
        <w:rPr>
          <w:b/>
          <w:bCs/>
          <w:u w:val="single"/>
        </w:rPr>
        <w:t>Semester 1:</w:t>
      </w:r>
      <w:r>
        <w:rPr>
          <w:b/>
          <w:bCs/>
        </w:rPr>
        <w:tab/>
      </w:r>
      <w:r>
        <w:rPr>
          <w:b/>
          <w:bCs/>
        </w:rPr>
        <w:tab/>
      </w:r>
      <w:r>
        <w:rPr>
          <w:b/>
          <w:bCs/>
        </w:rPr>
        <w:tab/>
      </w:r>
      <w:r>
        <w:rPr>
          <w:b/>
          <w:bCs/>
        </w:rPr>
        <w:tab/>
      </w:r>
      <w:r>
        <w:rPr>
          <w:b/>
          <w:bCs/>
        </w:rPr>
        <w:tab/>
      </w:r>
      <w:r>
        <w:rPr>
          <w:b/>
          <w:bCs/>
        </w:rPr>
        <w:tab/>
      </w:r>
      <w:r>
        <w:rPr>
          <w:b/>
          <w:bCs/>
          <w:u w:val="single"/>
        </w:rPr>
        <w:t>Semester 2:</w:t>
      </w:r>
    </w:p>
    <w:p w14:paraId="0316C35B" w14:textId="77777777" w:rsidR="005F2A3D" w:rsidRDefault="005F2A3D" w:rsidP="005F2A3D">
      <w:pPr>
        <w:pStyle w:val="Heading1"/>
      </w:pPr>
      <w:r>
        <w:t xml:space="preserve">Matter and Change </w:t>
      </w:r>
      <w:r>
        <w:tab/>
      </w:r>
      <w:r>
        <w:tab/>
      </w:r>
      <w:r>
        <w:tab/>
      </w:r>
      <w:r>
        <w:tab/>
      </w:r>
      <w:r>
        <w:tab/>
        <w:t>Gas Laws and Properties</w:t>
      </w:r>
    </w:p>
    <w:p w14:paraId="1B51260B" w14:textId="77777777" w:rsidR="005F2A3D" w:rsidRDefault="005F2A3D" w:rsidP="005F2A3D">
      <w:pPr>
        <w:pStyle w:val="Heading1"/>
      </w:pPr>
      <w:r>
        <w:t>Measurements &amp; Calculations</w:t>
      </w:r>
      <w:r>
        <w:tab/>
      </w:r>
      <w:r>
        <w:tab/>
      </w:r>
      <w:r>
        <w:tab/>
        <w:t>Properties of Liquids &amp; Solids</w:t>
      </w:r>
    </w:p>
    <w:p w14:paraId="132D3F61" w14:textId="77777777" w:rsidR="005F2A3D" w:rsidRDefault="005F2A3D" w:rsidP="005F2A3D">
      <w:r>
        <w:t>Atomic Structure &amp; Moles</w:t>
      </w:r>
      <w:r>
        <w:tab/>
      </w:r>
      <w:r>
        <w:tab/>
      </w:r>
      <w:r>
        <w:tab/>
      </w:r>
      <w:r>
        <w:tab/>
        <w:t>Types &amp; Properties of Liquid Solutions</w:t>
      </w:r>
    </w:p>
    <w:p w14:paraId="49E52C60" w14:textId="77777777" w:rsidR="005F2A3D" w:rsidRDefault="005F2A3D" w:rsidP="005F2A3D">
      <w:r>
        <w:t xml:space="preserve">Electron Organization &amp; </w:t>
      </w:r>
      <w:proofErr w:type="gramStart"/>
      <w:r>
        <w:t>Periodic Law</w:t>
      </w:r>
      <w:proofErr w:type="gramEnd"/>
      <w:r>
        <w:tab/>
      </w:r>
      <w:r>
        <w:tab/>
        <w:t>Acids &amp; Bases</w:t>
      </w:r>
    </w:p>
    <w:p w14:paraId="77E44B4B" w14:textId="77777777" w:rsidR="005F2A3D" w:rsidRDefault="005F2A3D" w:rsidP="005F2A3D">
      <w:r>
        <w:t>Chemical Bonding</w:t>
      </w:r>
      <w:r>
        <w:tab/>
      </w:r>
      <w:r>
        <w:tab/>
      </w:r>
      <w:r>
        <w:tab/>
      </w:r>
      <w:r>
        <w:tab/>
      </w:r>
      <w:r>
        <w:tab/>
        <w:t>Reaction Energy &amp; Kinetics</w:t>
      </w:r>
    </w:p>
    <w:p w14:paraId="0C297615" w14:textId="77777777" w:rsidR="005F2A3D" w:rsidRDefault="005F2A3D" w:rsidP="005F2A3D">
      <w:r>
        <w:t>Chemical Compounds &amp; Formulas</w:t>
      </w:r>
      <w:r>
        <w:tab/>
      </w:r>
      <w:r>
        <w:tab/>
      </w:r>
      <w:r>
        <w:tab/>
        <w:t>Chemical Equilibrium</w:t>
      </w:r>
    </w:p>
    <w:p w14:paraId="2DA3C498" w14:textId="77777777" w:rsidR="005F2A3D" w:rsidRDefault="005F2A3D" w:rsidP="005F2A3D">
      <w:pPr>
        <w:rPr>
          <w:bCs/>
        </w:rPr>
      </w:pPr>
      <w:r>
        <w:rPr>
          <w:bCs/>
        </w:rPr>
        <w:t>Chemical Reactions &amp; Equations</w:t>
      </w:r>
      <w:r>
        <w:rPr>
          <w:b/>
          <w:bCs/>
        </w:rPr>
        <w:tab/>
      </w:r>
      <w:r>
        <w:rPr>
          <w:b/>
          <w:bCs/>
        </w:rPr>
        <w:tab/>
      </w:r>
      <w:r>
        <w:rPr>
          <w:b/>
          <w:bCs/>
        </w:rPr>
        <w:tab/>
      </w:r>
      <w:r>
        <w:rPr>
          <w:bCs/>
        </w:rPr>
        <w:t>Oxidation-Reduction Reactions</w:t>
      </w:r>
    </w:p>
    <w:p w14:paraId="7EB9C133" w14:textId="77777777" w:rsidR="005F2A3D" w:rsidRDefault="005F2A3D" w:rsidP="005F2A3D">
      <w:pPr>
        <w:rPr>
          <w:bCs/>
        </w:rPr>
      </w:pPr>
      <w:r>
        <w:rPr>
          <w:bCs/>
        </w:rPr>
        <w:t>Stoichiometry</w:t>
      </w:r>
      <w:r>
        <w:rPr>
          <w:bCs/>
        </w:rPr>
        <w:tab/>
      </w:r>
      <w:r>
        <w:rPr>
          <w:bCs/>
        </w:rPr>
        <w:tab/>
      </w:r>
      <w:r>
        <w:rPr>
          <w:bCs/>
        </w:rPr>
        <w:tab/>
      </w:r>
      <w:r>
        <w:rPr>
          <w:bCs/>
        </w:rPr>
        <w:tab/>
      </w:r>
      <w:r>
        <w:rPr>
          <w:bCs/>
        </w:rPr>
        <w:tab/>
      </w:r>
      <w:r>
        <w:rPr>
          <w:bCs/>
        </w:rPr>
        <w:tab/>
        <w:t>Organic Chemistry</w:t>
      </w:r>
    </w:p>
    <w:p w14:paraId="3735B465" w14:textId="77777777" w:rsidR="005F2A3D" w:rsidRPr="00F0107D" w:rsidRDefault="005F2A3D" w:rsidP="005F2A3D">
      <w:r>
        <w:rPr>
          <w:bCs/>
        </w:rPr>
        <w:tab/>
      </w:r>
      <w:r>
        <w:rPr>
          <w:bCs/>
        </w:rPr>
        <w:tab/>
      </w:r>
      <w:r>
        <w:rPr>
          <w:bCs/>
        </w:rPr>
        <w:tab/>
      </w:r>
      <w:r>
        <w:rPr>
          <w:bCs/>
        </w:rPr>
        <w:tab/>
      </w:r>
      <w:r>
        <w:rPr>
          <w:bCs/>
        </w:rPr>
        <w:tab/>
      </w:r>
      <w:r>
        <w:rPr>
          <w:bCs/>
        </w:rPr>
        <w:tab/>
      </w:r>
      <w:r>
        <w:rPr>
          <w:bCs/>
        </w:rPr>
        <w:tab/>
        <w:t>Nuclear Chemistry</w:t>
      </w:r>
    </w:p>
    <w:p w14:paraId="22564BB4" w14:textId="77777777" w:rsidR="005F2A3D" w:rsidRDefault="005F2A3D" w:rsidP="005F2A3D">
      <w:pPr>
        <w:pStyle w:val="Heading3"/>
        <w:rPr>
          <w:b w:val="0"/>
          <w:bCs w:val="0"/>
          <w:u w:val="none"/>
        </w:rPr>
      </w:pPr>
      <w:r>
        <w:t>Chemistry Grading Policy</w:t>
      </w:r>
      <w:r>
        <w:rPr>
          <w:b w:val="0"/>
          <w:bCs w:val="0"/>
          <w:u w:val="none"/>
        </w:rPr>
        <w:t xml:space="preserve">:  </w:t>
      </w:r>
    </w:p>
    <w:p w14:paraId="63A2F707" w14:textId="77777777" w:rsidR="005F2A3D" w:rsidRPr="0044014C" w:rsidRDefault="005F2A3D" w:rsidP="005F2A3D">
      <w:pPr>
        <w:pStyle w:val="NoSpacing"/>
        <w:numPr>
          <w:ilvl w:val="0"/>
          <w:numId w:val="11"/>
        </w:numPr>
        <w:rPr>
          <w:bCs/>
        </w:rPr>
      </w:pPr>
      <w:r w:rsidRPr="0044014C">
        <w:rPr>
          <w:rFonts w:eastAsia="Calibri"/>
          <w:bCs/>
        </w:rPr>
        <w:t>G</w:t>
      </w:r>
      <w:r>
        <w:rPr>
          <w:rFonts w:eastAsia="Calibri"/>
          <w:bCs/>
        </w:rPr>
        <w:t>rades earned on chapter tests</w:t>
      </w:r>
      <w:r w:rsidRPr="0044014C">
        <w:rPr>
          <w:rFonts w:eastAsia="Calibri"/>
          <w:bCs/>
        </w:rPr>
        <w:t xml:space="preserve"> will be worth 50% of the total quarter grade.  </w:t>
      </w:r>
    </w:p>
    <w:p w14:paraId="7DEBC20C" w14:textId="77777777" w:rsidR="005F2A3D" w:rsidRDefault="005F2A3D" w:rsidP="005F2A3D">
      <w:pPr>
        <w:pStyle w:val="BodyText"/>
        <w:numPr>
          <w:ilvl w:val="0"/>
          <w:numId w:val="11"/>
        </w:numPr>
      </w:pPr>
      <w:r>
        <w:t xml:space="preserve">All other student work will comprise 50% of the total quarter grade.  See details on attached page. </w:t>
      </w:r>
    </w:p>
    <w:p w14:paraId="588045E3" w14:textId="77777777" w:rsidR="005F2A3D" w:rsidRPr="00161A1E" w:rsidRDefault="005F2A3D" w:rsidP="005F2A3D">
      <w:pPr>
        <w:pStyle w:val="ListParagraph"/>
        <w:numPr>
          <w:ilvl w:val="0"/>
          <w:numId w:val="11"/>
        </w:numPr>
      </w:pPr>
      <w:r w:rsidRPr="00161A1E">
        <w:t xml:space="preserve">Students must successfully complete Biology, </w:t>
      </w:r>
      <w:r w:rsidRPr="00161A1E">
        <w:rPr>
          <w:b/>
          <w:bCs/>
        </w:rPr>
        <w:t>AND</w:t>
      </w:r>
      <w:r w:rsidRPr="00161A1E">
        <w:t xml:space="preserve"> Chemistry </w:t>
      </w:r>
      <w:r w:rsidRPr="00161A1E">
        <w:rPr>
          <w:b/>
          <w:bCs/>
        </w:rPr>
        <w:t>OR</w:t>
      </w:r>
      <w:r w:rsidRPr="00161A1E">
        <w:t xml:space="preserve"> Physics and one </w:t>
      </w:r>
      <w:r w:rsidRPr="00161A1E">
        <w:rPr>
          <w:u w:val="single"/>
        </w:rPr>
        <w:t>Elective Science</w:t>
      </w:r>
      <w:r w:rsidRPr="00161A1E">
        <w:t xml:space="preserve"> class to meet the Michigan Merit Graduation Requirements in Science.</w:t>
      </w:r>
    </w:p>
    <w:p w14:paraId="4C05F54C" w14:textId="77777777" w:rsidR="005F2A3D" w:rsidRDefault="005F2A3D" w:rsidP="005F2A3D">
      <w:pPr>
        <w:pStyle w:val="ListParagraph"/>
        <w:numPr>
          <w:ilvl w:val="0"/>
          <w:numId w:val="11"/>
        </w:numPr>
      </w:pPr>
      <w:r w:rsidRPr="00161A1E">
        <w:t>Successful student</w:t>
      </w:r>
      <w:r>
        <w:t>s in this course receive “Chemistry”</w:t>
      </w:r>
      <w:r w:rsidRPr="00161A1E">
        <w:t xml:space="preserve"> Credit</w:t>
      </w:r>
    </w:p>
    <w:p w14:paraId="1BA04AAA" w14:textId="77777777" w:rsidR="005F2A3D" w:rsidRPr="001F5AF9" w:rsidRDefault="005F2A3D" w:rsidP="005F2A3D">
      <w:pPr>
        <w:pStyle w:val="ListParagraph"/>
        <w:numPr>
          <w:ilvl w:val="0"/>
          <w:numId w:val="11"/>
        </w:numPr>
      </w:pPr>
      <w:r>
        <w:t xml:space="preserve">To earn </w:t>
      </w:r>
      <w:r w:rsidRPr="001F5AF9">
        <w:t>full credit, students must successfully complete 2 semesters of a course.</w:t>
      </w:r>
    </w:p>
    <w:p w14:paraId="6F5D1E5E" w14:textId="77777777" w:rsidR="005F2A3D" w:rsidRDefault="005F2A3D" w:rsidP="005F2A3D"/>
    <w:p w14:paraId="6262E858" w14:textId="77777777" w:rsidR="005F2A3D" w:rsidRPr="00124D57" w:rsidRDefault="005F2A3D" w:rsidP="005F2A3D">
      <w:pPr>
        <w:rPr>
          <w:sz w:val="32"/>
          <w:szCs w:val="32"/>
        </w:rPr>
      </w:pPr>
      <w:r w:rsidRPr="00124D57">
        <w:rPr>
          <w:i/>
          <w:iCs/>
          <w:sz w:val="32"/>
          <w:szCs w:val="32"/>
        </w:rPr>
        <w:t>Course Requirements</w:t>
      </w:r>
      <w:r w:rsidRPr="00124D57">
        <w:rPr>
          <w:sz w:val="32"/>
          <w:szCs w:val="32"/>
        </w:rPr>
        <w:t>:</w:t>
      </w:r>
    </w:p>
    <w:p w14:paraId="07785CE7" w14:textId="77777777" w:rsidR="005F2A3D" w:rsidRPr="00124D57" w:rsidRDefault="005F2A3D" w:rsidP="005F2A3D">
      <w:pPr>
        <w:rPr>
          <w:sz w:val="28"/>
          <w:szCs w:val="28"/>
        </w:rPr>
      </w:pPr>
      <w:r w:rsidRPr="00124D57">
        <w:rPr>
          <w:sz w:val="28"/>
          <w:szCs w:val="28"/>
        </w:rPr>
        <w:t xml:space="preserve">All students are expected to participate in and complete all class assignments and homework assignments, keep an up-to-date notebook, successfully complete all tests and assignments, bring materials and supplies to class daily and be a positive contributor to the class.  </w:t>
      </w:r>
    </w:p>
    <w:p w14:paraId="2F90B0BB" w14:textId="77777777" w:rsidR="005F2A3D" w:rsidRPr="00124D57" w:rsidRDefault="005F2A3D" w:rsidP="005F2A3D">
      <w:pPr>
        <w:rPr>
          <w:sz w:val="28"/>
          <w:szCs w:val="28"/>
        </w:rPr>
      </w:pPr>
      <w:r w:rsidRPr="00124D57">
        <w:rPr>
          <w:sz w:val="28"/>
          <w:szCs w:val="28"/>
        </w:rPr>
        <w:t xml:space="preserve">Students are encouraged to seek extra help whenever it is needed.  </w:t>
      </w:r>
      <w:r>
        <w:rPr>
          <w:sz w:val="28"/>
          <w:szCs w:val="28"/>
        </w:rPr>
        <w:t>Check the classroom board for dates to meet</w:t>
      </w:r>
      <w:r w:rsidRPr="00124D57">
        <w:rPr>
          <w:sz w:val="28"/>
          <w:szCs w:val="28"/>
        </w:rPr>
        <w:t xml:space="preserve"> after school</w:t>
      </w:r>
      <w:r>
        <w:rPr>
          <w:sz w:val="28"/>
          <w:szCs w:val="28"/>
        </w:rPr>
        <w:t>.</w:t>
      </w:r>
      <w:r w:rsidRPr="00124D57">
        <w:rPr>
          <w:sz w:val="28"/>
          <w:szCs w:val="28"/>
        </w:rPr>
        <w:t xml:space="preserve">  In addition, students may seek help from any of the other Chemistry teachers.</w:t>
      </w:r>
    </w:p>
    <w:p w14:paraId="5CD8D338" w14:textId="77777777" w:rsidR="005F2A3D" w:rsidRDefault="005F2A3D" w:rsidP="005F2A3D"/>
    <w:p w14:paraId="052BEAA8" w14:textId="77777777" w:rsidR="005F2A3D" w:rsidRDefault="005F2A3D" w:rsidP="005F2A3D">
      <w:pPr>
        <w:spacing w:after="200" w:line="276" w:lineRule="auto"/>
        <w:rPr>
          <w:i/>
          <w:iCs/>
          <w:sz w:val="28"/>
        </w:rPr>
      </w:pPr>
      <w:r>
        <w:rPr>
          <w:i/>
          <w:iCs/>
          <w:sz w:val="28"/>
        </w:rPr>
        <w:br w:type="page"/>
      </w:r>
    </w:p>
    <w:p w14:paraId="00D5E44F" w14:textId="77777777" w:rsidR="005F2A3D" w:rsidRPr="00124D57" w:rsidRDefault="005F2A3D" w:rsidP="005F2A3D">
      <w:pPr>
        <w:rPr>
          <w:sz w:val="32"/>
          <w:szCs w:val="32"/>
        </w:rPr>
      </w:pPr>
      <w:r w:rsidRPr="00124D57">
        <w:rPr>
          <w:i/>
          <w:iCs/>
          <w:sz w:val="32"/>
          <w:szCs w:val="32"/>
        </w:rPr>
        <w:lastRenderedPageBreak/>
        <w:t>Classroom Rules</w:t>
      </w:r>
      <w:r w:rsidRPr="00124D57">
        <w:rPr>
          <w:sz w:val="32"/>
          <w:szCs w:val="32"/>
        </w:rPr>
        <w:t>:</w:t>
      </w:r>
    </w:p>
    <w:p w14:paraId="28A463CC" w14:textId="77777777" w:rsidR="005F2A3D" w:rsidRDefault="005F2A3D" w:rsidP="005F2A3D"/>
    <w:p w14:paraId="45954C52" w14:textId="77777777" w:rsidR="005F2A3D" w:rsidRPr="00124D57" w:rsidRDefault="005F2A3D" w:rsidP="005F2A3D">
      <w:pPr>
        <w:rPr>
          <w:sz w:val="28"/>
          <w:szCs w:val="28"/>
        </w:rPr>
      </w:pPr>
      <w:r w:rsidRPr="00124D57">
        <w:rPr>
          <w:sz w:val="28"/>
          <w:szCs w:val="28"/>
        </w:rPr>
        <w:t>1.  Be in class, on time, every day</w:t>
      </w:r>
      <w:r>
        <w:rPr>
          <w:sz w:val="28"/>
          <w:szCs w:val="28"/>
        </w:rPr>
        <w:t>.  Do not show up for class asking to leave.</w:t>
      </w:r>
    </w:p>
    <w:p w14:paraId="0B9DC883" w14:textId="77777777" w:rsidR="005F2A3D" w:rsidRDefault="005F2A3D" w:rsidP="005F2A3D">
      <w:pPr>
        <w:ind w:left="720" w:hanging="720"/>
        <w:rPr>
          <w:sz w:val="28"/>
          <w:szCs w:val="28"/>
        </w:rPr>
      </w:pPr>
    </w:p>
    <w:p w14:paraId="3F21F5CC" w14:textId="77777777" w:rsidR="005F2A3D" w:rsidRPr="00124D57" w:rsidRDefault="005F2A3D" w:rsidP="005F2A3D">
      <w:pPr>
        <w:ind w:left="720" w:hanging="720"/>
        <w:rPr>
          <w:sz w:val="28"/>
          <w:szCs w:val="28"/>
        </w:rPr>
      </w:pPr>
      <w:r w:rsidRPr="00124D57">
        <w:rPr>
          <w:sz w:val="28"/>
          <w:szCs w:val="28"/>
        </w:rPr>
        <w:t>2.  Have a pencil/pen, notebook with po</w:t>
      </w:r>
      <w:r>
        <w:rPr>
          <w:sz w:val="28"/>
          <w:szCs w:val="28"/>
        </w:rPr>
        <w:t>ckets, scientific calculator &amp; textbook in class every day</w:t>
      </w:r>
    </w:p>
    <w:p w14:paraId="14DF7365" w14:textId="77777777" w:rsidR="005F2A3D" w:rsidRDefault="005F2A3D" w:rsidP="005F2A3D">
      <w:pPr>
        <w:rPr>
          <w:sz w:val="28"/>
          <w:szCs w:val="28"/>
        </w:rPr>
      </w:pPr>
    </w:p>
    <w:p w14:paraId="5B5AACD3" w14:textId="77777777" w:rsidR="005F2A3D" w:rsidRPr="00124D57" w:rsidRDefault="005F2A3D" w:rsidP="005F2A3D">
      <w:pPr>
        <w:rPr>
          <w:sz w:val="28"/>
          <w:szCs w:val="28"/>
        </w:rPr>
      </w:pPr>
      <w:r w:rsidRPr="00124D57">
        <w:rPr>
          <w:sz w:val="28"/>
          <w:szCs w:val="28"/>
        </w:rPr>
        <w:t>3.  Listen to and follow all directions.</w:t>
      </w:r>
    </w:p>
    <w:p w14:paraId="40A51144" w14:textId="77777777" w:rsidR="005F2A3D" w:rsidRDefault="005F2A3D" w:rsidP="005F2A3D">
      <w:pPr>
        <w:rPr>
          <w:sz w:val="28"/>
          <w:szCs w:val="28"/>
        </w:rPr>
      </w:pPr>
    </w:p>
    <w:p w14:paraId="179425C9" w14:textId="77777777" w:rsidR="005F2A3D" w:rsidRPr="00124D57" w:rsidRDefault="005F2A3D" w:rsidP="005F2A3D">
      <w:pPr>
        <w:rPr>
          <w:sz w:val="28"/>
          <w:szCs w:val="28"/>
        </w:rPr>
      </w:pPr>
      <w:r w:rsidRPr="00124D57">
        <w:rPr>
          <w:sz w:val="28"/>
          <w:szCs w:val="28"/>
        </w:rPr>
        <w:t>4.  Participate in and complete all class assignments.</w:t>
      </w:r>
    </w:p>
    <w:p w14:paraId="297A5FD2" w14:textId="77777777" w:rsidR="005F2A3D" w:rsidRDefault="005F2A3D" w:rsidP="005F2A3D">
      <w:pPr>
        <w:rPr>
          <w:sz w:val="28"/>
          <w:szCs w:val="28"/>
        </w:rPr>
      </w:pPr>
    </w:p>
    <w:p w14:paraId="56BABFEC" w14:textId="77777777" w:rsidR="005F2A3D" w:rsidRPr="00124D57" w:rsidRDefault="005F2A3D" w:rsidP="005F2A3D">
      <w:pPr>
        <w:rPr>
          <w:sz w:val="28"/>
          <w:szCs w:val="28"/>
        </w:rPr>
      </w:pPr>
      <w:r w:rsidRPr="00124D57">
        <w:rPr>
          <w:sz w:val="28"/>
          <w:szCs w:val="28"/>
        </w:rPr>
        <w:t>5.  Use every minute of class time for learning; be SELF-DIRECTED when necessary</w:t>
      </w:r>
    </w:p>
    <w:p w14:paraId="5561A942" w14:textId="77777777" w:rsidR="005F2A3D" w:rsidRDefault="005F2A3D" w:rsidP="005F2A3D">
      <w:pPr>
        <w:rPr>
          <w:sz w:val="28"/>
          <w:szCs w:val="28"/>
        </w:rPr>
      </w:pPr>
    </w:p>
    <w:p w14:paraId="1EA731BB" w14:textId="77777777" w:rsidR="005F2A3D" w:rsidRPr="00124D57" w:rsidRDefault="005F2A3D" w:rsidP="005F2A3D">
      <w:pPr>
        <w:rPr>
          <w:sz w:val="28"/>
          <w:szCs w:val="28"/>
        </w:rPr>
      </w:pPr>
      <w:r w:rsidRPr="00124D57">
        <w:rPr>
          <w:sz w:val="28"/>
          <w:szCs w:val="28"/>
        </w:rPr>
        <w:t>6.  Act in a respectful and responsible manner. Do NOT interfere with teaching or learning.</w:t>
      </w:r>
    </w:p>
    <w:p w14:paraId="0F2B83DD" w14:textId="77777777" w:rsidR="005F2A3D" w:rsidRDefault="005F2A3D" w:rsidP="005F2A3D">
      <w:pPr>
        <w:ind w:left="720" w:hanging="720"/>
        <w:rPr>
          <w:sz w:val="28"/>
          <w:szCs w:val="28"/>
        </w:rPr>
      </w:pPr>
    </w:p>
    <w:p w14:paraId="136E8037" w14:textId="77777777" w:rsidR="005F2A3D" w:rsidRPr="00124D57" w:rsidRDefault="005F2A3D" w:rsidP="005F2A3D">
      <w:pPr>
        <w:ind w:left="720" w:hanging="720"/>
        <w:rPr>
          <w:sz w:val="28"/>
          <w:szCs w:val="28"/>
        </w:rPr>
      </w:pPr>
      <w:r w:rsidRPr="00124D57">
        <w:rPr>
          <w:sz w:val="28"/>
          <w:szCs w:val="28"/>
        </w:rPr>
        <w:t>7.  Cell phones and other electronic devices should be turned off and concealed</w:t>
      </w:r>
      <w:r>
        <w:rPr>
          <w:sz w:val="28"/>
          <w:szCs w:val="28"/>
        </w:rPr>
        <w:t xml:space="preserve"> when requested</w:t>
      </w:r>
      <w:r w:rsidRPr="00124D57">
        <w:rPr>
          <w:sz w:val="28"/>
          <w:szCs w:val="28"/>
        </w:rPr>
        <w:t xml:space="preserve">.  Students who have a cell phone or other electronic device out, or in use, </w:t>
      </w:r>
      <w:r>
        <w:rPr>
          <w:sz w:val="28"/>
          <w:szCs w:val="28"/>
        </w:rPr>
        <w:t xml:space="preserve">when asked to have it off and concealed </w:t>
      </w:r>
      <w:r w:rsidRPr="00124D57">
        <w:rPr>
          <w:sz w:val="28"/>
          <w:szCs w:val="28"/>
        </w:rPr>
        <w:t xml:space="preserve">will lose possession of the item.  The device will be sent to the principal’s office for disciplinary review according to the school policy. </w:t>
      </w:r>
    </w:p>
    <w:p w14:paraId="11398A09" w14:textId="77777777" w:rsidR="005F2A3D" w:rsidRDefault="005F2A3D" w:rsidP="005F2A3D">
      <w:pPr>
        <w:ind w:left="720" w:hanging="720"/>
        <w:rPr>
          <w:sz w:val="28"/>
          <w:szCs w:val="28"/>
        </w:rPr>
      </w:pPr>
    </w:p>
    <w:p w14:paraId="67713CC1" w14:textId="77777777" w:rsidR="005F2A3D" w:rsidRPr="00124D57" w:rsidRDefault="005F2A3D" w:rsidP="005F2A3D">
      <w:pPr>
        <w:ind w:left="720" w:hanging="720"/>
        <w:rPr>
          <w:sz w:val="28"/>
          <w:szCs w:val="28"/>
        </w:rPr>
      </w:pPr>
      <w:r w:rsidRPr="00124D57">
        <w:rPr>
          <w:sz w:val="28"/>
          <w:szCs w:val="28"/>
        </w:rPr>
        <w:t>8.  No eating or drinking any food or beverage during class – do not bring food into the classroom, beverages must be stored OFF of the desktop.</w:t>
      </w:r>
      <w:r>
        <w:rPr>
          <w:sz w:val="28"/>
          <w:szCs w:val="28"/>
        </w:rPr>
        <w:t xml:space="preserve">  It is not safe to eat or have food in the science classroom.</w:t>
      </w:r>
    </w:p>
    <w:p w14:paraId="7E34AEDF" w14:textId="77777777" w:rsidR="005F2A3D" w:rsidRDefault="005F2A3D" w:rsidP="005F2A3D">
      <w:pPr>
        <w:ind w:left="720" w:hanging="720"/>
        <w:rPr>
          <w:sz w:val="28"/>
          <w:szCs w:val="28"/>
        </w:rPr>
      </w:pPr>
    </w:p>
    <w:p w14:paraId="46259D65" w14:textId="77777777" w:rsidR="005F2A3D" w:rsidRPr="00124D57" w:rsidRDefault="005F2A3D" w:rsidP="005F2A3D">
      <w:pPr>
        <w:ind w:left="720" w:hanging="720"/>
        <w:rPr>
          <w:sz w:val="28"/>
          <w:szCs w:val="28"/>
        </w:rPr>
      </w:pPr>
      <w:r w:rsidRPr="00124D57">
        <w:rPr>
          <w:sz w:val="28"/>
          <w:szCs w:val="28"/>
        </w:rPr>
        <w:t>9.  No passes will be issued during the first or last ten minutes of class.  All other passes will be issued at the convenience of the class.  None will be issued during lectures, videos, large group activities or lab times.</w:t>
      </w:r>
      <w:r>
        <w:rPr>
          <w:sz w:val="28"/>
          <w:szCs w:val="28"/>
        </w:rPr>
        <w:t xml:space="preserve">  Only one student at a time will be given a pass.</w:t>
      </w:r>
    </w:p>
    <w:p w14:paraId="2C13F340" w14:textId="77777777" w:rsidR="005F2A3D" w:rsidRDefault="005F2A3D" w:rsidP="005F2A3D">
      <w:pPr>
        <w:ind w:left="720" w:hanging="720"/>
        <w:rPr>
          <w:sz w:val="28"/>
          <w:szCs w:val="28"/>
        </w:rPr>
      </w:pPr>
    </w:p>
    <w:p w14:paraId="1467A3A3" w14:textId="77777777" w:rsidR="005F2A3D" w:rsidRPr="00124D57" w:rsidRDefault="005F2A3D" w:rsidP="005F2A3D">
      <w:pPr>
        <w:ind w:left="720" w:hanging="720"/>
        <w:rPr>
          <w:sz w:val="28"/>
          <w:szCs w:val="28"/>
        </w:rPr>
      </w:pPr>
      <w:r w:rsidRPr="00124D57">
        <w:rPr>
          <w:sz w:val="28"/>
          <w:szCs w:val="28"/>
        </w:rPr>
        <w:t>10.  All school rules and policies will be handled as described in the Student Handbook</w:t>
      </w:r>
      <w:r>
        <w:rPr>
          <w:sz w:val="28"/>
          <w:szCs w:val="28"/>
        </w:rPr>
        <w:t xml:space="preserve"> including attendance</w:t>
      </w:r>
      <w:r w:rsidRPr="00124D57">
        <w:rPr>
          <w:sz w:val="28"/>
          <w:szCs w:val="28"/>
        </w:rPr>
        <w:t>.</w:t>
      </w:r>
    </w:p>
    <w:p w14:paraId="66FD5F55" w14:textId="77777777" w:rsidR="005F2A3D" w:rsidRPr="00124D57" w:rsidRDefault="005F2A3D" w:rsidP="005F2A3D">
      <w:pPr>
        <w:pStyle w:val="NoSpacing"/>
        <w:rPr>
          <w:sz w:val="28"/>
          <w:szCs w:val="28"/>
        </w:rPr>
      </w:pPr>
    </w:p>
    <w:p w14:paraId="0E9944B3" w14:textId="77777777" w:rsidR="005F2A3D" w:rsidRDefault="005F2A3D">
      <w:pPr>
        <w:rPr>
          <w:sz w:val="32"/>
          <w:szCs w:val="32"/>
        </w:rPr>
      </w:pPr>
      <w:r>
        <w:rPr>
          <w:sz w:val="32"/>
          <w:szCs w:val="32"/>
        </w:rPr>
        <w:br w:type="page"/>
      </w:r>
    </w:p>
    <w:p w14:paraId="4433077B" w14:textId="213F25C9" w:rsidR="00A70E7C" w:rsidRPr="004513D4" w:rsidRDefault="0023200B" w:rsidP="004513D4">
      <w:pPr>
        <w:pBdr>
          <w:bottom w:val="single" w:sz="4" w:space="1" w:color="auto"/>
        </w:pBdr>
        <w:jc w:val="center"/>
        <w:rPr>
          <w:sz w:val="32"/>
          <w:szCs w:val="32"/>
        </w:rPr>
      </w:pPr>
      <w:bookmarkStart w:id="0" w:name="_GoBack"/>
      <w:bookmarkEnd w:id="0"/>
      <w:r w:rsidRPr="004513D4">
        <w:rPr>
          <w:sz w:val="32"/>
          <w:szCs w:val="32"/>
        </w:rPr>
        <w:lastRenderedPageBreak/>
        <w:t>MRS. ANCONA, 20</w:t>
      </w:r>
      <w:r w:rsidR="006F7217" w:rsidRPr="004513D4">
        <w:rPr>
          <w:sz w:val="32"/>
          <w:szCs w:val="32"/>
        </w:rPr>
        <w:t>1</w:t>
      </w:r>
      <w:r w:rsidR="00C04E15">
        <w:rPr>
          <w:sz w:val="32"/>
          <w:szCs w:val="32"/>
        </w:rPr>
        <w:t>5-2016</w:t>
      </w:r>
      <w:r w:rsidRPr="004513D4">
        <w:rPr>
          <w:sz w:val="32"/>
          <w:szCs w:val="32"/>
        </w:rPr>
        <w:tab/>
      </w:r>
      <w:r w:rsidR="004C39A6" w:rsidRPr="004C39A6">
        <w:rPr>
          <w:b/>
          <w:i/>
          <w:sz w:val="32"/>
          <w:szCs w:val="32"/>
        </w:rPr>
        <w:t>CHEMISTRY</w:t>
      </w:r>
      <w:r w:rsidR="004C39A6">
        <w:rPr>
          <w:sz w:val="32"/>
          <w:szCs w:val="32"/>
        </w:rPr>
        <w:t xml:space="preserve">     </w:t>
      </w:r>
      <w:r w:rsidRPr="004513D4">
        <w:rPr>
          <w:sz w:val="32"/>
          <w:szCs w:val="32"/>
        </w:rPr>
        <w:t>GRADING POLICY</w:t>
      </w:r>
      <w:r w:rsidR="00A00466" w:rsidRPr="004513D4">
        <w:rPr>
          <w:sz w:val="32"/>
          <w:szCs w:val="32"/>
        </w:rPr>
        <w:t xml:space="preserve"> </w:t>
      </w:r>
    </w:p>
    <w:p w14:paraId="74B2DB76" w14:textId="7AB9FE98" w:rsidR="00A70E7C" w:rsidRPr="00136F5C" w:rsidRDefault="0023200B" w:rsidP="00451740">
      <w:pPr>
        <w:jc w:val="center"/>
        <w:rPr>
          <w:sz w:val="28"/>
          <w:szCs w:val="28"/>
        </w:rPr>
      </w:pPr>
      <w:r w:rsidRPr="00136F5C">
        <w:rPr>
          <w:sz w:val="28"/>
          <w:szCs w:val="28"/>
        </w:rPr>
        <w:t>Our class comp</w:t>
      </w:r>
      <w:r w:rsidR="00F5619E" w:rsidRPr="00136F5C">
        <w:rPr>
          <w:sz w:val="28"/>
          <w:szCs w:val="28"/>
        </w:rPr>
        <w:t xml:space="preserve">letes an important activity and required classroom content is reviewed </w:t>
      </w:r>
      <w:r w:rsidR="00640693">
        <w:rPr>
          <w:sz w:val="28"/>
          <w:szCs w:val="28"/>
        </w:rPr>
        <w:t xml:space="preserve">and assessed </w:t>
      </w:r>
      <w:r w:rsidRPr="00136F5C">
        <w:rPr>
          <w:sz w:val="28"/>
          <w:szCs w:val="28"/>
        </w:rPr>
        <w:t>EVERY DAY.</w:t>
      </w:r>
    </w:p>
    <w:p w14:paraId="0C9A3FA5" w14:textId="77777777" w:rsidR="00A70E7C" w:rsidRPr="00136F5C" w:rsidRDefault="0023200B" w:rsidP="00451740">
      <w:pPr>
        <w:jc w:val="center"/>
        <w:rPr>
          <w:sz w:val="28"/>
          <w:szCs w:val="28"/>
        </w:rPr>
      </w:pPr>
      <w:r w:rsidRPr="00136F5C">
        <w:rPr>
          <w:sz w:val="28"/>
          <w:szCs w:val="28"/>
        </w:rPr>
        <w:t xml:space="preserve">If you are absent you will miss something </w:t>
      </w:r>
      <w:r w:rsidR="00F5619E" w:rsidRPr="00136F5C">
        <w:rPr>
          <w:sz w:val="28"/>
          <w:szCs w:val="28"/>
        </w:rPr>
        <w:t>important</w:t>
      </w:r>
      <w:r w:rsidRPr="00136F5C">
        <w:rPr>
          <w:sz w:val="28"/>
          <w:szCs w:val="28"/>
        </w:rPr>
        <w:t>.</w:t>
      </w:r>
    </w:p>
    <w:p w14:paraId="1488677F" w14:textId="77777777" w:rsidR="00A70E7C" w:rsidRPr="00136F5C" w:rsidRDefault="0023200B" w:rsidP="00451740">
      <w:pPr>
        <w:jc w:val="center"/>
        <w:rPr>
          <w:sz w:val="28"/>
          <w:szCs w:val="28"/>
        </w:rPr>
      </w:pPr>
      <w:r w:rsidRPr="00136F5C">
        <w:rPr>
          <w:sz w:val="28"/>
          <w:szCs w:val="28"/>
        </w:rPr>
        <w:t xml:space="preserve">All make-up work is the responsibility of THE STUDENT to </w:t>
      </w:r>
      <w:r w:rsidR="00A00466" w:rsidRPr="00136F5C">
        <w:rPr>
          <w:sz w:val="28"/>
          <w:szCs w:val="28"/>
        </w:rPr>
        <w:t>seek out</w:t>
      </w:r>
      <w:r w:rsidRPr="00136F5C">
        <w:rPr>
          <w:sz w:val="28"/>
          <w:szCs w:val="28"/>
        </w:rPr>
        <w:t xml:space="preserve"> and complete.</w:t>
      </w:r>
    </w:p>
    <w:p w14:paraId="5BC71635" w14:textId="77777777" w:rsidR="00A70E7C" w:rsidRPr="00136F5C" w:rsidRDefault="00A70E7C">
      <w:pPr>
        <w:rPr>
          <w:sz w:val="28"/>
          <w:szCs w:val="28"/>
        </w:rPr>
      </w:pPr>
    </w:p>
    <w:p w14:paraId="7FABE423" w14:textId="7B19CC37" w:rsidR="00A70E7C" w:rsidRDefault="00086142" w:rsidP="00136F5C">
      <w:pPr>
        <w:jc w:val="center"/>
        <w:rPr>
          <w:sz w:val="28"/>
          <w:szCs w:val="28"/>
        </w:rPr>
      </w:pPr>
      <w:r w:rsidRPr="00136F5C">
        <w:rPr>
          <w:sz w:val="28"/>
          <w:szCs w:val="28"/>
        </w:rPr>
        <w:t>Card marking grades</w:t>
      </w:r>
      <w:r w:rsidR="00C04E15">
        <w:rPr>
          <w:sz w:val="28"/>
          <w:szCs w:val="28"/>
        </w:rPr>
        <w:t xml:space="preserve"> are each worth 4</w:t>
      </w:r>
      <w:r w:rsidR="003D0667">
        <w:rPr>
          <w:sz w:val="28"/>
          <w:szCs w:val="28"/>
        </w:rPr>
        <w:t>0% and Common Quarterly E</w:t>
      </w:r>
      <w:r w:rsidRPr="00136F5C">
        <w:rPr>
          <w:sz w:val="28"/>
          <w:szCs w:val="28"/>
        </w:rPr>
        <w:t>xams are each worth 10% of the final semester grade.</w:t>
      </w:r>
      <w:r w:rsidR="00C04E15">
        <w:rPr>
          <w:sz w:val="28"/>
          <w:szCs w:val="28"/>
        </w:rPr>
        <w:t xml:space="preserve">  Two CQE grades are averaged and reported as one Exam Grade.</w:t>
      </w:r>
    </w:p>
    <w:p w14:paraId="3FFFE424" w14:textId="77777777" w:rsidR="00136F5C" w:rsidRPr="00136F5C" w:rsidRDefault="00136F5C" w:rsidP="00136F5C">
      <w:pPr>
        <w:jc w:val="center"/>
        <w:rPr>
          <w:sz w:val="28"/>
          <w:szCs w:val="28"/>
        </w:rPr>
      </w:pPr>
    </w:p>
    <w:p w14:paraId="005C20B5" w14:textId="4184CA39" w:rsidR="00A70E7C" w:rsidRPr="00E61C49" w:rsidRDefault="0023200B" w:rsidP="00DB1711">
      <w:pPr>
        <w:pBdr>
          <w:top w:val="single" w:sz="4" w:space="1" w:color="auto"/>
          <w:left w:val="single" w:sz="4" w:space="4" w:color="auto"/>
          <w:bottom w:val="single" w:sz="4" w:space="1" w:color="auto"/>
          <w:right w:val="single" w:sz="4" w:space="4" w:color="auto"/>
        </w:pBdr>
        <w:jc w:val="center"/>
        <w:rPr>
          <w:sz w:val="32"/>
          <w:szCs w:val="32"/>
        </w:rPr>
      </w:pPr>
      <w:r w:rsidRPr="00E61C49">
        <w:rPr>
          <w:sz w:val="32"/>
          <w:szCs w:val="32"/>
        </w:rPr>
        <w:t xml:space="preserve">Grades will be earned in </w:t>
      </w:r>
      <w:r w:rsidR="00C04E15">
        <w:rPr>
          <w:sz w:val="32"/>
          <w:szCs w:val="32"/>
        </w:rPr>
        <w:t>2 areas</w:t>
      </w:r>
      <w:r w:rsidRPr="00E61C49">
        <w:rPr>
          <w:sz w:val="32"/>
          <w:szCs w:val="32"/>
        </w:rPr>
        <w:t xml:space="preserve"> contributing to the total card-marking grade:</w:t>
      </w:r>
    </w:p>
    <w:p w14:paraId="695F7B52" w14:textId="6C338348" w:rsidR="00A70E7C" w:rsidRPr="00E61C49" w:rsidRDefault="0023200B" w:rsidP="00DB1711">
      <w:pPr>
        <w:pBdr>
          <w:top w:val="single" w:sz="4" w:space="1" w:color="auto"/>
          <w:left w:val="single" w:sz="4" w:space="4" w:color="auto"/>
          <w:bottom w:val="single" w:sz="4" w:space="1" w:color="auto"/>
          <w:right w:val="single" w:sz="4" w:space="4" w:color="auto"/>
        </w:pBdr>
        <w:jc w:val="center"/>
        <w:rPr>
          <w:sz w:val="32"/>
          <w:szCs w:val="32"/>
        </w:rPr>
      </w:pPr>
      <w:r w:rsidRPr="00E61C49">
        <w:rPr>
          <w:sz w:val="32"/>
          <w:szCs w:val="32"/>
        </w:rPr>
        <w:t>1.</w:t>
      </w:r>
      <w:r w:rsidR="001D2D5B" w:rsidRPr="00E61C49">
        <w:rPr>
          <w:sz w:val="32"/>
          <w:szCs w:val="32"/>
        </w:rPr>
        <w:t xml:space="preserve"> </w:t>
      </w:r>
      <w:r w:rsidRPr="00E61C49">
        <w:rPr>
          <w:b/>
          <w:sz w:val="32"/>
          <w:szCs w:val="32"/>
        </w:rPr>
        <w:t>Ass</w:t>
      </w:r>
      <w:r w:rsidR="00C04E15">
        <w:rPr>
          <w:b/>
          <w:sz w:val="32"/>
          <w:szCs w:val="32"/>
        </w:rPr>
        <w:t>ignments</w:t>
      </w:r>
      <w:r w:rsidR="00DB1711" w:rsidRPr="00E61C49">
        <w:rPr>
          <w:b/>
          <w:sz w:val="32"/>
          <w:szCs w:val="32"/>
        </w:rPr>
        <w:t xml:space="preserve">   </w:t>
      </w:r>
      <w:r w:rsidR="00C04E15">
        <w:rPr>
          <w:b/>
          <w:sz w:val="32"/>
          <w:szCs w:val="32"/>
        </w:rPr>
        <w:t>5</w:t>
      </w:r>
      <w:r w:rsidR="006F7217" w:rsidRPr="00E61C49">
        <w:rPr>
          <w:b/>
          <w:sz w:val="32"/>
          <w:szCs w:val="32"/>
        </w:rPr>
        <w:t>0</w:t>
      </w:r>
      <w:proofErr w:type="gramStart"/>
      <w:r w:rsidRPr="00E61C49">
        <w:rPr>
          <w:sz w:val="32"/>
          <w:szCs w:val="32"/>
        </w:rPr>
        <w:t>%</w:t>
      </w:r>
      <w:r w:rsidR="005D2B9E" w:rsidRPr="00E61C49">
        <w:rPr>
          <w:sz w:val="32"/>
          <w:szCs w:val="32"/>
        </w:rPr>
        <w:t xml:space="preserve"> </w:t>
      </w:r>
      <w:r w:rsidR="00DB1711" w:rsidRPr="00E61C49">
        <w:rPr>
          <w:sz w:val="32"/>
          <w:szCs w:val="32"/>
        </w:rPr>
        <w:t xml:space="preserve">    </w:t>
      </w:r>
      <w:r w:rsidR="00C04E15">
        <w:rPr>
          <w:sz w:val="32"/>
          <w:szCs w:val="32"/>
        </w:rPr>
        <w:t>2</w:t>
      </w:r>
      <w:proofErr w:type="gramEnd"/>
      <w:r w:rsidRPr="00E61C49">
        <w:rPr>
          <w:sz w:val="32"/>
          <w:szCs w:val="32"/>
        </w:rPr>
        <w:t xml:space="preserve">. </w:t>
      </w:r>
      <w:r w:rsidRPr="00E61C49">
        <w:rPr>
          <w:b/>
          <w:sz w:val="32"/>
          <w:szCs w:val="32"/>
        </w:rPr>
        <w:t>Test</w:t>
      </w:r>
      <w:r w:rsidR="006F7217" w:rsidRPr="00E61C49">
        <w:rPr>
          <w:b/>
          <w:sz w:val="32"/>
          <w:szCs w:val="32"/>
        </w:rPr>
        <w:t>s</w:t>
      </w:r>
      <w:r w:rsidR="00DB1711" w:rsidRPr="00E61C49">
        <w:rPr>
          <w:sz w:val="32"/>
          <w:szCs w:val="32"/>
        </w:rPr>
        <w:t xml:space="preserve">   </w:t>
      </w:r>
      <w:r w:rsidRPr="00C04E15">
        <w:rPr>
          <w:b/>
          <w:sz w:val="32"/>
          <w:szCs w:val="32"/>
        </w:rPr>
        <w:t>50%</w:t>
      </w:r>
    </w:p>
    <w:p w14:paraId="0F0AE225" w14:textId="77777777" w:rsidR="00DB1711" w:rsidRDefault="00DB1711"/>
    <w:p w14:paraId="56E0067A" w14:textId="77777777" w:rsidR="00136F5C" w:rsidRPr="00E61C49" w:rsidRDefault="00136F5C"/>
    <w:p w14:paraId="2F924FC7" w14:textId="00DD7DFB" w:rsidR="001D2D5B" w:rsidRPr="008E6CDB" w:rsidRDefault="00A00466" w:rsidP="00694BB8">
      <w:r w:rsidRPr="008E6CDB">
        <w:t>Homework</w:t>
      </w:r>
    </w:p>
    <w:p w14:paraId="1B0B50D3" w14:textId="3D7A460C" w:rsidR="00A00466" w:rsidRPr="008E6CDB" w:rsidRDefault="00842739" w:rsidP="00A00466">
      <w:pPr>
        <w:pStyle w:val="ListParagraph"/>
        <w:numPr>
          <w:ilvl w:val="0"/>
          <w:numId w:val="7"/>
        </w:numPr>
      </w:pPr>
      <w:r>
        <w:t>Homework w</w:t>
      </w:r>
      <w:r w:rsidR="00C04E15">
        <w:t>ill be assigned every day.  Homework will be assessed every day.</w:t>
      </w:r>
    </w:p>
    <w:p w14:paraId="7B22F7F9" w14:textId="77777777" w:rsidR="004015BB" w:rsidRDefault="004015BB" w:rsidP="004015BB">
      <w:pPr>
        <w:pStyle w:val="ListParagraph"/>
        <w:numPr>
          <w:ilvl w:val="0"/>
          <w:numId w:val="7"/>
        </w:numPr>
      </w:pPr>
      <w:r w:rsidRPr="008E6CDB">
        <w:t xml:space="preserve">Students who have been absent </w:t>
      </w:r>
      <w:r w:rsidR="00A17EB6" w:rsidRPr="008E6CDB">
        <w:t xml:space="preserve">must show the homework they were last assigned </w:t>
      </w:r>
      <w:r w:rsidRPr="008E6CDB">
        <w:t>to earn credit.</w:t>
      </w:r>
    </w:p>
    <w:p w14:paraId="16DE01EB" w14:textId="71B1ADF7" w:rsidR="00C04E15" w:rsidRDefault="00C04E15" w:rsidP="004015BB">
      <w:pPr>
        <w:pStyle w:val="ListParagraph"/>
        <w:numPr>
          <w:ilvl w:val="0"/>
          <w:numId w:val="7"/>
        </w:numPr>
      </w:pPr>
      <w:r>
        <w:t>Each Friday (last day of student week), students will be given a HOMEWORK REVIEW ASSIGNMENT (HWRA) to complete and tu</w:t>
      </w:r>
      <w:r w:rsidR="00640693">
        <w:t xml:space="preserve">rn in on Monday (first class meeting the next </w:t>
      </w:r>
      <w:r>
        <w:t>week).</w:t>
      </w:r>
    </w:p>
    <w:p w14:paraId="5DFC59C1" w14:textId="4BFC570C" w:rsidR="00C04E15" w:rsidRDefault="00C04E15" w:rsidP="004015BB">
      <w:pPr>
        <w:pStyle w:val="ListParagraph"/>
        <w:numPr>
          <w:ilvl w:val="0"/>
          <w:numId w:val="7"/>
        </w:numPr>
      </w:pPr>
      <w:r>
        <w:t xml:space="preserve">The HOMEWORK REVIEW ASSIGNMENT, along with the tally of completed homework assignments from the previous week will be assessed for credit in the </w:t>
      </w:r>
      <w:r w:rsidRPr="00C04E15">
        <w:rPr>
          <w:b/>
        </w:rPr>
        <w:t>Assignments</w:t>
      </w:r>
      <w:r>
        <w:t xml:space="preserve"> category.</w:t>
      </w:r>
    </w:p>
    <w:p w14:paraId="2AA44B8A" w14:textId="4B1C5259" w:rsidR="00C04E15" w:rsidRDefault="00C04E15" w:rsidP="004015BB">
      <w:pPr>
        <w:pStyle w:val="ListParagraph"/>
        <w:numPr>
          <w:ilvl w:val="0"/>
          <w:numId w:val="7"/>
        </w:numPr>
      </w:pPr>
      <w:r>
        <w:t>Partially complete, or missing daily homework and/or HOMEWORK REVIEW ASSIGNMENTS will lead to a grade of less than full credit.</w:t>
      </w:r>
    </w:p>
    <w:p w14:paraId="188FF082" w14:textId="5BEB1986" w:rsidR="00C04E15" w:rsidRDefault="00C04E15" w:rsidP="004015BB">
      <w:pPr>
        <w:pStyle w:val="ListParagraph"/>
        <w:numPr>
          <w:ilvl w:val="0"/>
          <w:numId w:val="7"/>
        </w:numPr>
      </w:pPr>
      <w:r>
        <w:t>Late HOMEWORK REVIEW ASSIGNMENTS will not be accepted for credit.</w:t>
      </w:r>
    </w:p>
    <w:p w14:paraId="650A6C56" w14:textId="575D3B36" w:rsidR="00C04E15" w:rsidRDefault="00C04E15" w:rsidP="004015BB">
      <w:pPr>
        <w:pStyle w:val="ListParagraph"/>
        <w:numPr>
          <w:ilvl w:val="0"/>
          <w:numId w:val="7"/>
        </w:numPr>
      </w:pPr>
      <w:r>
        <w:t>Students absent on a Friday, should pick up and complete their HOMEWORK REVIEW ASSIGNMENT o</w:t>
      </w:r>
      <w:r w:rsidR="00293123">
        <w:t>n the day they return to class.</w:t>
      </w:r>
      <w:r>
        <w:t xml:space="preserve"> It will be due the next school day for credit to be earned</w:t>
      </w:r>
      <w:r w:rsidR="00293123">
        <w:t>.</w:t>
      </w:r>
    </w:p>
    <w:p w14:paraId="653F144D" w14:textId="62286E2D" w:rsidR="00C04E15" w:rsidRPr="008E6CDB" w:rsidRDefault="00C04E15" w:rsidP="004015BB">
      <w:pPr>
        <w:pStyle w:val="ListParagraph"/>
        <w:numPr>
          <w:ilvl w:val="0"/>
          <w:numId w:val="7"/>
        </w:numPr>
      </w:pPr>
      <w:r>
        <w:t xml:space="preserve">Students absent on a </w:t>
      </w:r>
      <w:proofErr w:type="gramStart"/>
      <w:r>
        <w:t>Monday,</w:t>
      </w:r>
      <w:proofErr w:type="gramEnd"/>
      <w:r>
        <w:t xml:space="preserve"> should turn in their completed HOMEWORK REVIEW ASSIGNMENT on the day they return to class to earn credit.</w:t>
      </w:r>
    </w:p>
    <w:p w14:paraId="030287C3" w14:textId="77777777" w:rsidR="00136F5C" w:rsidRPr="008E6CDB" w:rsidRDefault="00136F5C" w:rsidP="00136F5C"/>
    <w:p w14:paraId="0790145B" w14:textId="77777777" w:rsidR="00C11C95" w:rsidRPr="00136F5C" w:rsidRDefault="004015BB" w:rsidP="00136F5C">
      <w:pPr>
        <w:rPr>
          <w:sz w:val="28"/>
          <w:szCs w:val="28"/>
        </w:rPr>
      </w:pPr>
      <w:r w:rsidRPr="008E6CDB">
        <w:t xml:space="preserve"> </w:t>
      </w:r>
    </w:p>
    <w:p w14:paraId="168B54C1" w14:textId="75AE2D67" w:rsidR="004015BB" w:rsidRPr="008E6CDB" w:rsidRDefault="00293123" w:rsidP="00293123">
      <w:r>
        <w:t xml:space="preserve">Other Assignments </w:t>
      </w:r>
    </w:p>
    <w:p w14:paraId="65EC88C4" w14:textId="4D7B39D8" w:rsidR="00293123" w:rsidRPr="008E6CDB" w:rsidRDefault="00293123" w:rsidP="00A00466">
      <w:pPr>
        <w:pStyle w:val="ListParagraph"/>
        <w:numPr>
          <w:ilvl w:val="0"/>
          <w:numId w:val="5"/>
        </w:numPr>
      </w:pPr>
      <w:r>
        <w:t xml:space="preserve">Assignments will be graded for completeness and CORRECTNESS.  Besides weekly HOMEWORK REVIEW ASSIGNMENTS, the </w:t>
      </w:r>
      <w:r>
        <w:rPr>
          <w:b/>
        </w:rPr>
        <w:t>Assignments</w:t>
      </w:r>
      <w:r>
        <w:t xml:space="preserve"> category may include Quizzes, Problem Sets, Lab Reports, Class Assignments, Projects, Essays, etc.</w:t>
      </w:r>
    </w:p>
    <w:p w14:paraId="06E386FE" w14:textId="04D810D1" w:rsidR="00293123" w:rsidRPr="00293123" w:rsidRDefault="00293123" w:rsidP="00293123">
      <w:pPr>
        <w:pStyle w:val="ListParagraph"/>
        <w:numPr>
          <w:ilvl w:val="0"/>
          <w:numId w:val="5"/>
        </w:numPr>
      </w:pPr>
      <w:r w:rsidRPr="008E6CDB">
        <w:t xml:space="preserve">Quizzes may be given unannounced.  All students present on the day of a quiz will take the quiz.  </w:t>
      </w:r>
      <w:r>
        <w:t>Absent students will make up a missed</w:t>
      </w:r>
      <w:r w:rsidRPr="008E6CDB">
        <w:t xml:space="preserve"> quiz </w:t>
      </w:r>
      <w:r>
        <w:t xml:space="preserve">on </w:t>
      </w:r>
      <w:r w:rsidRPr="008E6CDB">
        <w:t>the day they return</w:t>
      </w:r>
      <w:r>
        <w:t xml:space="preserve"> to class or in an on-line format</w:t>
      </w:r>
      <w:r w:rsidRPr="008E6CDB">
        <w:t>. Quizzes can be retaken once</w:t>
      </w:r>
      <w:r>
        <w:t>, with permission</w:t>
      </w:r>
      <w:r w:rsidR="007A46C5">
        <w:t>,</w:t>
      </w:r>
      <w:r>
        <w:t xml:space="preserve"> utilizing the on-line format</w:t>
      </w:r>
      <w:r w:rsidRPr="008E6CDB">
        <w:t xml:space="preserve">. </w:t>
      </w:r>
      <w:proofErr w:type="gramStart"/>
      <w:r w:rsidRPr="008E6CDB">
        <w:t>The original quiz score will be replaced by the retake score</w:t>
      </w:r>
      <w:proofErr w:type="gramEnd"/>
      <w:r w:rsidRPr="008E6CDB">
        <w:t xml:space="preserve"> (higher or lower)</w:t>
      </w:r>
      <w:r w:rsidR="007A46C5">
        <w:t>. H</w:t>
      </w:r>
      <w:r w:rsidRPr="008E6CDB">
        <w:t xml:space="preserve">owever, </w:t>
      </w:r>
      <w:r w:rsidRPr="008E6CDB">
        <w:rPr>
          <w:u w:val="single"/>
        </w:rPr>
        <w:t>the maximum retake score will be 86.5% of possible points</w:t>
      </w:r>
      <w:r>
        <w:rPr>
          <w:u w:val="single"/>
        </w:rPr>
        <w:t xml:space="preserve"> earned</w:t>
      </w:r>
      <w:r w:rsidRPr="008E6CDB">
        <w:rPr>
          <w:u w:val="single"/>
        </w:rPr>
        <w:t>.</w:t>
      </w:r>
    </w:p>
    <w:p w14:paraId="676CB9AD" w14:textId="2FAA90C5" w:rsidR="00EA3EC7" w:rsidRPr="008E6CDB" w:rsidRDefault="00F5619E" w:rsidP="00A00466">
      <w:pPr>
        <w:pStyle w:val="ListParagraph"/>
        <w:numPr>
          <w:ilvl w:val="0"/>
          <w:numId w:val="5"/>
        </w:numPr>
      </w:pPr>
      <w:r w:rsidRPr="008E6CDB">
        <w:t>Pr</w:t>
      </w:r>
      <w:r w:rsidR="004015BB" w:rsidRPr="008E6CDB">
        <w:t>o</w:t>
      </w:r>
      <w:r w:rsidR="00086142" w:rsidRPr="008E6CDB">
        <w:t>blem sets assigned</w:t>
      </w:r>
      <w:r w:rsidR="00A01EF8" w:rsidRPr="008E6CDB">
        <w:t xml:space="preserve"> </w:t>
      </w:r>
      <w:r w:rsidRPr="008E6CDB">
        <w:t>are req</w:t>
      </w:r>
      <w:r w:rsidR="004015BB" w:rsidRPr="008E6CDB">
        <w:t xml:space="preserve">uired to be completed </w:t>
      </w:r>
      <w:r w:rsidR="00293123">
        <w:t>by the next school day after the test on that unit is given.  S</w:t>
      </w:r>
      <w:r w:rsidR="00AC0143" w:rsidRPr="008E6CDB">
        <w:t xml:space="preserve">tudents </w:t>
      </w:r>
      <w:r w:rsidR="00293123">
        <w:t xml:space="preserve">in attendance on the day after the test </w:t>
      </w:r>
      <w:r w:rsidR="00AC0143" w:rsidRPr="008E6CDB">
        <w:t xml:space="preserve">will submit whatever they have finished </w:t>
      </w:r>
      <w:r w:rsidR="00293123">
        <w:t xml:space="preserve">at that time </w:t>
      </w:r>
      <w:r w:rsidR="00AC0143" w:rsidRPr="008E6CDB">
        <w:t>for grading purposes</w:t>
      </w:r>
      <w:r w:rsidR="004015BB" w:rsidRPr="008E6CDB">
        <w:t>.</w:t>
      </w:r>
      <w:r w:rsidR="00293123">
        <w:t xml:space="preserve">  Absent students will follow the same </w:t>
      </w:r>
      <w:r w:rsidR="006B69BF">
        <w:t>rule and submit problem sets on</w:t>
      </w:r>
      <w:r w:rsidR="00293123">
        <w:t xml:space="preserve"> the </w:t>
      </w:r>
      <w:r w:rsidR="006B69BF">
        <w:t xml:space="preserve">first school </w:t>
      </w:r>
      <w:r w:rsidR="00293123">
        <w:t>day after they complete the test for that unit.</w:t>
      </w:r>
    </w:p>
    <w:p w14:paraId="54998ADD" w14:textId="77777777" w:rsidR="006B69BF" w:rsidRDefault="00F5619E" w:rsidP="00A01EF8">
      <w:pPr>
        <w:pStyle w:val="ListParagraph"/>
        <w:numPr>
          <w:ilvl w:val="0"/>
          <w:numId w:val="5"/>
        </w:numPr>
      </w:pPr>
      <w:r w:rsidRPr="008E6CDB">
        <w:t>As</w:t>
      </w:r>
      <w:r w:rsidR="00EA3EC7" w:rsidRPr="008E6CDB">
        <w:t>sessments</w:t>
      </w:r>
      <w:r w:rsidRPr="008E6CDB">
        <w:t xml:space="preserve"> such as lab repo</w:t>
      </w:r>
      <w:r w:rsidR="00293123">
        <w:t xml:space="preserve">rts, class assignments, </w:t>
      </w:r>
      <w:r w:rsidRPr="008E6CDB">
        <w:t>projects</w:t>
      </w:r>
      <w:r w:rsidR="00293123">
        <w:t>, and essays</w:t>
      </w:r>
      <w:r w:rsidR="00EA3EC7" w:rsidRPr="008E6CDB">
        <w:t xml:space="preserve"> should be completed and turned in as soon as possible</w:t>
      </w:r>
      <w:r w:rsidR="00293123">
        <w:t xml:space="preserve"> on or before the official final due date</w:t>
      </w:r>
      <w:r w:rsidR="00EA3EC7" w:rsidRPr="008E6CDB">
        <w:t xml:space="preserve">.  </w:t>
      </w:r>
      <w:r w:rsidR="006B69BF">
        <w:t>These tasks may be assigned to groups or individuals</w:t>
      </w:r>
      <w:r w:rsidR="008A36AF" w:rsidRPr="008E6CDB">
        <w:t xml:space="preserve">.  </w:t>
      </w:r>
    </w:p>
    <w:p w14:paraId="511C04FA" w14:textId="217119FA" w:rsidR="00A01EF8" w:rsidRPr="008E6CDB" w:rsidRDefault="00F5619E" w:rsidP="00A01EF8">
      <w:pPr>
        <w:pStyle w:val="ListParagraph"/>
        <w:numPr>
          <w:ilvl w:val="0"/>
          <w:numId w:val="5"/>
        </w:numPr>
      </w:pPr>
      <w:r w:rsidRPr="008E6CDB">
        <w:rPr>
          <w:u w:val="single"/>
        </w:rPr>
        <w:t>Only completed work will be accepted for grading</w:t>
      </w:r>
      <w:r w:rsidRPr="008E6CDB">
        <w:t xml:space="preserve">. </w:t>
      </w:r>
      <w:r w:rsidR="00293123">
        <w:t>C</w:t>
      </w:r>
      <w:r w:rsidR="00A01EF8" w:rsidRPr="008E6CDB">
        <w:t>ompleted work turned in after th</w:t>
      </w:r>
      <w:r w:rsidR="007A46C5">
        <w:t>e official final due date</w:t>
      </w:r>
      <w:r w:rsidR="00A01EF8" w:rsidRPr="008E6CDB">
        <w:t xml:space="preserve"> will </w:t>
      </w:r>
      <w:r w:rsidR="007A46C5">
        <w:t>earn</w:t>
      </w:r>
      <w:r w:rsidR="00A01EF8" w:rsidRPr="008E6CDB">
        <w:t xml:space="preserve"> </w:t>
      </w:r>
      <w:r w:rsidR="004015BB" w:rsidRPr="008E6CDB">
        <w:t xml:space="preserve">no more than </w:t>
      </w:r>
      <w:r w:rsidR="00842739">
        <w:t>6</w:t>
      </w:r>
      <w:r w:rsidR="00A01EF8" w:rsidRPr="008E6CDB">
        <w:t xml:space="preserve">0% of </w:t>
      </w:r>
      <w:r w:rsidR="004015BB" w:rsidRPr="008E6CDB">
        <w:t xml:space="preserve">the </w:t>
      </w:r>
      <w:r w:rsidR="007A46C5">
        <w:t>possible points and may earn zero points.</w:t>
      </w:r>
    </w:p>
    <w:p w14:paraId="3AF7D093" w14:textId="77777777" w:rsidR="00A01EF8" w:rsidRPr="008E6CDB" w:rsidRDefault="00A01EF8" w:rsidP="00694BB8"/>
    <w:p w14:paraId="1123425A" w14:textId="0D1478D5" w:rsidR="00136F5C" w:rsidRPr="008E6CDB" w:rsidRDefault="00136F5C"/>
    <w:p w14:paraId="50096481" w14:textId="38CB7D1A" w:rsidR="00AF0D86" w:rsidRPr="008E6CDB" w:rsidRDefault="00AF0D86" w:rsidP="00694BB8">
      <w:r w:rsidRPr="008E6CDB">
        <w:t>Test</w:t>
      </w:r>
      <w:r w:rsidR="00E61C49" w:rsidRPr="008E6CDB">
        <w:t>s</w:t>
      </w:r>
    </w:p>
    <w:p w14:paraId="656C2D7D" w14:textId="42EFA550" w:rsidR="007A46C5" w:rsidRDefault="007A46C5" w:rsidP="004015BB">
      <w:pPr>
        <w:pStyle w:val="ListParagraph"/>
        <w:numPr>
          <w:ilvl w:val="0"/>
          <w:numId w:val="9"/>
        </w:numPr>
      </w:pPr>
      <w:r>
        <w:t>Tests may be administered as paper-and-pencil and/or on-line versions of questions that assess the standards students should have mastered for each given unit.</w:t>
      </w:r>
    </w:p>
    <w:p w14:paraId="38B52B8B" w14:textId="77777777" w:rsidR="00E9050B" w:rsidRDefault="007A46C5" w:rsidP="004015BB">
      <w:pPr>
        <w:pStyle w:val="ListParagraph"/>
        <w:numPr>
          <w:ilvl w:val="0"/>
          <w:numId w:val="9"/>
        </w:numPr>
      </w:pPr>
      <w:r>
        <w:t>There may be</w:t>
      </w:r>
      <w:r w:rsidR="00086142" w:rsidRPr="008E6CDB">
        <w:t xml:space="preserve"> </w:t>
      </w:r>
      <w:r w:rsidR="00E9050B">
        <w:t>multiple-choice, free response</w:t>
      </w:r>
      <w:r>
        <w:t>, and/or mathematical problem solving</w:t>
      </w:r>
      <w:r w:rsidR="00086142" w:rsidRPr="008E6CDB">
        <w:t xml:space="preserve"> </w:t>
      </w:r>
      <w:r w:rsidR="00E9050B">
        <w:t xml:space="preserve">questions </w:t>
      </w:r>
      <w:r w:rsidR="00086142" w:rsidRPr="008E6CDB">
        <w:t xml:space="preserve">on </w:t>
      </w:r>
      <w:r w:rsidR="00E9050B">
        <w:t>any unit test</w:t>
      </w:r>
      <w:r>
        <w:t>.</w:t>
      </w:r>
      <w:r w:rsidR="00AA0FC9" w:rsidRPr="008E6CDB">
        <w:t xml:space="preserve">  </w:t>
      </w:r>
      <w:r w:rsidR="00E9050B">
        <w:t>Some tests or parts of tests may</w:t>
      </w:r>
      <w:r w:rsidR="00AA0FC9" w:rsidRPr="008E6CDB">
        <w:t xml:space="preserve"> be </w:t>
      </w:r>
      <w:r w:rsidR="00086142" w:rsidRPr="008E6CDB">
        <w:t xml:space="preserve">administered using </w:t>
      </w:r>
      <w:r w:rsidR="00E9050B">
        <w:t>an on-line testing</w:t>
      </w:r>
      <w:r w:rsidR="00136F5C" w:rsidRPr="008E6CDB">
        <w:t xml:space="preserve"> program.  </w:t>
      </w:r>
    </w:p>
    <w:p w14:paraId="52DFA5A3" w14:textId="00D20C11" w:rsidR="00E9050B" w:rsidRDefault="00E9050B" w:rsidP="004015BB">
      <w:pPr>
        <w:pStyle w:val="ListParagraph"/>
        <w:numPr>
          <w:ilvl w:val="0"/>
          <w:numId w:val="9"/>
        </w:numPr>
      </w:pPr>
      <w:r>
        <w:t xml:space="preserve">All tests are essentially timed.  Students who need more time to complete testing should work with the instructor ahead of time to ensure that their specific needs are met. </w:t>
      </w:r>
    </w:p>
    <w:p w14:paraId="0DD8E026" w14:textId="77777777" w:rsidR="006B69BF" w:rsidRDefault="00E9050B" w:rsidP="004015BB">
      <w:pPr>
        <w:pStyle w:val="ListParagraph"/>
        <w:numPr>
          <w:ilvl w:val="0"/>
          <w:numId w:val="9"/>
        </w:numPr>
      </w:pPr>
      <w:r>
        <w:t>On-line tests are timed and the</w:t>
      </w:r>
      <w:r w:rsidR="00086142" w:rsidRPr="008E6CDB">
        <w:t xml:space="preserve"> “open window” </w:t>
      </w:r>
      <w:r w:rsidR="00AA0FC9" w:rsidRPr="008E6CDB">
        <w:t>for accessing the test will be limited</w:t>
      </w:r>
      <w:r w:rsidR="006B69BF">
        <w:t xml:space="preserve"> to </w:t>
      </w:r>
      <w:r w:rsidR="00842739">
        <w:t>specific dates</w:t>
      </w:r>
      <w:r w:rsidR="006B69BF">
        <w:t>.</w:t>
      </w:r>
    </w:p>
    <w:p w14:paraId="616F6A92" w14:textId="541BB818" w:rsidR="00E9050B" w:rsidRDefault="00136F5C" w:rsidP="004015BB">
      <w:pPr>
        <w:pStyle w:val="ListParagraph"/>
        <w:numPr>
          <w:ilvl w:val="0"/>
          <w:numId w:val="9"/>
        </w:numPr>
      </w:pPr>
      <w:r w:rsidRPr="008E6CDB">
        <w:t>O</w:t>
      </w:r>
      <w:r w:rsidR="00AA0FC9" w:rsidRPr="008E6CDB">
        <w:t>n-line testing may be completed</w:t>
      </w:r>
      <w:r w:rsidR="00E9050B">
        <w:t xml:space="preserve"> at home or at school and is considered “open book.”</w:t>
      </w:r>
      <w:r w:rsidR="006B69BF">
        <w:t xml:space="preserve">  S</w:t>
      </w:r>
      <w:r w:rsidR="006C542B">
        <w:t>tudents are expected to work on the test alone, as an individual.</w:t>
      </w:r>
    </w:p>
    <w:p w14:paraId="32F7B13E" w14:textId="6CFF0B06" w:rsidR="006B69BF" w:rsidRDefault="006B69BF" w:rsidP="006B69BF">
      <w:pPr>
        <w:pStyle w:val="ListParagraph"/>
        <w:numPr>
          <w:ilvl w:val="0"/>
          <w:numId w:val="9"/>
        </w:numPr>
      </w:pPr>
      <w:r>
        <w:t>Problem Solving and free-response questions and their answers are complex and require students to SHOW THEIR WORK OR EXPLAIN THEIR REASONING.   Students cannot earn full credit without doing so.</w:t>
      </w:r>
    </w:p>
    <w:p w14:paraId="63577196" w14:textId="77777777" w:rsidR="006B69BF" w:rsidRPr="008E6CDB" w:rsidRDefault="006B69BF" w:rsidP="006B69BF">
      <w:pPr>
        <w:pStyle w:val="ListParagraph"/>
        <w:numPr>
          <w:ilvl w:val="0"/>
          <w:numId w:val="9"/>
        </w:numPr>
      </w:pPr>
      <w:r w:rsidRPr="008E6CDB">
        <w:t>Test scores will not be curved or dropped.  Test scores cannot be made higher with extra credit or any type of test correction.</w:t>
      </w:r>
    </w:p>
    <w:p w14:paraId="13617F2F" w14:textId="62B93251" w:rsidR="005C6A24" w:rsidRPr="008E6CDB" w:rsidRDefault="00E9050B" w:rsidP="004015BB">
      <w:pPr>
        <w:pStyle w:val="ListParagraph"/>
        <w:numPr>
          <w:ilvl w:val="0"/>
          <w:numId w:val="9"/>
        </w:numPr>
      </w:pPr>
      <w:r>
        <w:rPr>
          <w:u w:val="single"/>
        </w:rPr>
        <w:t>Students may retake each</w:t>
      </w:r>
      <w:r w:rsidR="00AA0FC9" w:rsidRPr="008E6CDB">
        <w:rPr>
          <w:u w:val="single"/>
        </w:rPr>
        <w:t xml:space="preserve"> test </w:t>
      </w:r>
      <w:r>
        <w:rPr>
          <w:u w:val="single"/>
        </w:rPr>
        <w:t>only once during a time period designated</w:t>
      </w:r>
      <w:r w:rsidR="00AA0FC9" w:rsidRPr="008E6CDB">
        <w:rPr>
          <w:u w:val="single"/>
        </w:rPr>
        <w:t xml:space="preserve"> </w:t>
      </w:r>
      <w:r>
        <w:rPr>
          <w:u w:val="single"/>
        </w:rPr>
        <w:t xml:space="preserve">as the </w:t>
      </w:r>
      <w:r w:rsidR="00AA0FC9" w:rsidRPr="008E6CDB">
        <w:rPr>
          <w:u w:val="single"/>
        </w:rPr>
        <w:t>“retake window</w:t>
      </w:r>
      <w:r w:rsidR="00AE216E" w:rsidRPr="008E6CDB">
        <w:rPr>
          <w:u w:val="single"/>
        </w:rPr>
        <w:t>.</w:t>
      </w:r>
      <w:r w:rsidR="00AA0FC9" w:rsidRPr="008E6CDB">
        <w:rPr>
          <w:u w:val="single"/>
        </w:rPr>
        <w:t xml:space="preserve">” </w:t>
      </w:r>
      <w:r w:rsidR="00AF349E" w:rsidRPr="008E6CDB">
        <w:rPr>
          <w:u w:val="single"/>
        </w:rPr>
        <w:t>The original</w:t>
      </w:r>
      <w:r w:rsidR="00AE216E" w:rsidRPr="008E6CDB">
        <w:rPr>
          <w:u w:val="single"/>
        </w:rPr>
        <w:t xml:space="preserve"> test score will </w:t>
      </w:r>
      <w:r w:rsidR="00AF349E" w:rsidRPr="008E6CDB">
        <w:rPr>
          <w:u w:val="single"/>
        </w:rPr>
        <w:t>be replaced by</w:t>
      </w:r>
      <w:r w:rsidR="00AE216E" w:rsidRPr="008E6CDB">
        <w:rPr>
          <w:u w:val="single"/>
        </w:rPr>
        <w:t xml:space="preserve"> the retake score (higher or lower) with a maximum retake score of</w:t>
      </w:r>
      <w:r w:rsidR="00AA0FC9" w:rsidRPr="008E6CDB">
        <w:rPr>
          <w:u w:val="single"/>
        </w:rPr>
        <w:t xml:space="preserve"> 86.5% of possible points</w:t>
      </w:r>
      <w:r>
        <w:rPr>
          <w:u w:val="single"/>
        </w:rPr>
        <w:t xml:space="preserve"> earned</w:t>
      </w:r>
      <w:r w:rsidR="00AA0FC9" w:rsidRPr="008E6CDB">
        <w:rPr>
          <w:u w:val="single"/>
        </w:rPr>
        <w:t>.</w:t>
      </w:r>
      <w:r w:rsidR="006B69BF">
        <w:t xml:space="preserve">  The retake may be in</w:t>
      </w:r>
      <w:r>
        <w:t xml:space="preserve"> a different format and</w:t>
      </w:r>
      <w:r w:rsidR="00AA0FC9" w:rsidRPr="008E6CDB">
        <w:t xml:space="preserve"> may include differ</w:t>
      </w:r>
      <w:r>
        <w:t xml:space="preserve">ent questions </w:t>
      </w:r>
      <w:r w:rsidR="006B69BF">
        <w:t xml:space="preserve">or question types </w:t>
      </w:r>
      <w:r>
        <w:t>than the original test, assessing mastery of the same standards as the original.</w:t>
      </w:r>
    </w:p>
    <w:p w14:paraId="768A8442" w14:textId="77777777" w:rsidR="00842739" w:rsidRDefault="005806E9" w:rsidP="005806E9">
      <w:pPr>
        <w:numPr>
          <w:ilvl w:val="0"/>
          <w:numId w:val="1"/>
        </w:numPr>
      </w:pPr>
      <w:proofErr w:type="gramStart"/>
      <w:r w:rsidRPr="008E6CDB">
        <w:t>Students</w:t>
      </w:r>
      <w:proofErr w:type="gramEnd"/>
      <w:r w:rsidRPr="008E6CDB">
        <w:t xml:space="preserve"> who do</w:t>
      </w:r>
      <w:r w:rsidR="00AE216E" w:rsidRPr="008E6CDB">
        <w:t xml:space="preserve"> not score at least</w:t>
      </w:r>
      <w:r w:rsidRPr="008E6CDB">
        <w:t xml:space="preserve"> 60% or better on a test </w:t>
      </w:r>
      <w:r w:rsidR="00533CE3" w:rsidRPr="008E6CDB">
        <w:t>or quiz the first time it is taken, s</w:t>
      </w:r>
      <w:r w:rsidRPr="008E6CDB">
        <w:t>hould seriously co</w:t>
      </w:r>
      <w:r w:rsidR="00533CE3" w:rsidRPr="008E6CDB">
        <w:t>nsider the retake option</w:t>
      </w:r>
      <w:r w:rsidRPr="008E6CDB">
        <w:t xml:space="preserve">.  </w:t>
      </w:r>
    </w:p>
    <w:p w14:paraId="467B3517" w14:textId="3B00BEB4" w:rsidR="00533CE3" w:rsidRPr="00842739" w:rsidRDefault="005806E9" w:rsidP="005806E9">
      <w:pPr>
        <w:numPr>
          <w:ilvl w:val="0"/>
          <w:numId w:val="1"/>
        </w:numPr>
        <w:rPr>
          <w:i/>
        </w:rPr>
      </w:pPr>
      <w:r w:rsidRPr="00842739">
        <w:rPr>
          <w:i/>
          <w:u w:val="single"/>
        </w:rPr>
        <w:t>Students are encouraged to seek extra he</w:t>
      </w:r>
      <w:r w:rsidR="00533CE3" w:rsidRPr="00842739">
        <w:rPr>
          <w:i/>
          <w:u w:val="single"/>
        </w:rPr>
        <w:t>lp before retaking any</w:t>
      </w:r>
      <w:r w:rsidRPr="00842739">
        <w:rPr>
          <w:i/>
          <w:u w:val="single"/>
        </w:rPr>
        <w:t xml:space="preserve"> test.</w:t>
      </w:r>
    </w:p>
    <w:p w14:paraId="54419F57" w14:textId="0FF8FCFA" w:rsidR="005806E9" w:rsidRPr="008E6CDB" w:rsidRDefault="00E9050B" w:rsidP="008E6CDB">
      <w:pPr>
        <w:numPr>
          <w:ilvl w:val="0"/>
          <w:numId w:val="1"/>
        </w:numPr>
      </w:pPr>
      <w:r>
        <w:t>All t</w:t>
      </w:r>
      <w:r w:rsidR="00533CE3" w:rsidRPr="008E6CDB">
        <w:t>est retakes will be complet</w:t>
      </w:r>
      <w:r w:rsidR="001435A0">
        <w:t>ed before</w:t>
      </w:r>
      <w:r w:rsidR="006B69BF">
        <w:t xml:space="preserve"> the end of a</w:t>
      </w:r>
      <w:r w:rsidR="00533CE3" w:rsidRPr="008E6CDB">
        <w:t xml:space="preserve"> card marking.</w:t>
      </w:r>
      <w:r w:rsidR="005806E9" w:rsidRPr="008E6CDB">
        <w:t xml:space="preserve">  </w:t>
      </w:r>
    </w:p>
    <w:p w14:paraId="11831DAD" w14:textId="6DB3C6BD" w:rsidR="006C542B" w:rsidRPr="006C542B" w:rsidRDefault="005806E9" w:rsidP="00C04E15">
      <w:pPr>
        <w:numPr>
          <w:ilvl w:val="0"/>
          <w:numId w:val="1"/>
        </w:numPr>
        <w:rPr>
          <w:u w:val="single"/>
        </w:rPr>
      </w:pPr>
      <w:r w:rsidRPr="008E6CDB">
        <w:t xml:space="preserve">Tests are given after many days of preparation; and, they are always announced early enough for students to </w:t>
      </w:r>
      <w:r w:rsidR="00533CE3" w:rsidRPr="008E6CDB">
        <w:t>be prepared</w:t>
      </w:r>
      <w:r w:rsidRPr="008E6CDB">
        <w:t xml:space="preserve">. </w:t>
      </w:r>
      <w:r w:rsidR="00533CE3" w:rsidRPr="008E6CDB">
        <w:t xml:space="preserve"> Students present in school the day of a test are expected to take the test. </w:t>
      </w:r>
      <w:r w:rsidR="006C542B">
        <w:t xml:space="preserve">Students who have been absent prior to a test will be encouraged to take the test the day it is given.  Those who have extenuating circumstances and a prior conversation with the </w:t>
      </w:r>
      <w:proofErr w:type="gramStart"/>
      <w:r w:rsidR="006C542B">
        <w:t>instructor,</w:t>
      </w:r>
      <w:proofErr w:type="gramEnd"/>
      <w:r w:rsidR="006C542B">
        <w:t xml:space="preserve"> can retake the test with the chance to earn 100% of possible points earned.</w:t>
      </w:r>
    </w:p>
    <w:p w14:paraId="2F4A7ADD" w14:textId="57583345" w:rsidR="006C542B" w:rsidRPr="006C542B" w:rsidRDefault="006C542B" w:rsidP="00C04E15">
      <w:pPr>
        <w:numPr>
          <w:ilvl w:val="0"/>
          <w:numId w:val="1"/>
        </w:numPr>
        <w:rPr>
          <w:u w:val="single"/>
        </w:rPr>
      </w:pPr>
      <w:r>
        <w:t>Students absent on the day of a test will make it up on the day they return to class, unless prior arrangements have been made.</w:t>
      </w:r>
    </w:p>
    <w:p w14:paraId="65ECBF7E" w14:textId="77777777" w:rsidR="00533CE3" w:rsidRPr="008E6CDB" w:rsidRDefault="00533CE3" w:rsidP="00533CE3">
      <w:pPr>
        <w:ind w:left="720"/>
        <w:rPr>
          <w:u w:val="single"/>
        </w:rPr>
      </w:pPr>
    </w:p>
    <w:p w14:paraId="093FC491" w14:textId="77777777" w:rsidR="005806E9" w:rsidRPr="008E6CDB" w:rsidRDefault="005806E9" w:rsidP="005806E9"/>
    <w:p w14:paraId="2BB3D9B7" w14:textId="77777777" w:rsidR="000C4D53" w:rsidRDefault="00842739" w:rsidP="00842739">
      <w:r w:rsidRPr="008E6CDB">
        <w:rPr>
          <w:u w:val="single"/>
        </w:rPr>
        <w:t>MAKE UP</w:t>
      </w:r>
      <w:r w:rsidRPr="008E6CDB">
        <w:t>:  Students are responsible for all work assigned.  Missed work can be obtained by checking with other st</w:t>
      </w:r>
      <w:r w:rsidR="009A5071">
        <w:t>udents, or by checking</w:t>
      </w:r>
      <w:r w:rsidRPr="008E6CDB">
        <w:t xml:space="preserve"> Twitter post</w:t>
      </w:r>
      <w:r w:rsidR="009A5071">
        <w:t>ings</w:t>
      </w:r>
      <w:r w:rsidRPr="008E6CDB">
        <w:t xml:space="preserve"> available on-line 24/7 at </w:t>
      </w:r>
      <w:r w:rsidRPr="008E6CDB">
        <w:rPr>
          <w:u w:val="single"/>
        </w:rPr>
        <w:t>www.twitter.com/mrsancona</w:t>
      </w:r>
      <w:r w:rsidRPr="008E6CDB">
        <w:t xml:space="preserve">.  </w:t>
      </w:r>
    </w:p>
    <w:p w14:paraId="32FB317B" w14:textId="2DB3FB40" w:rsidR="00842739" w:rsidRPr="008E6CDB" w:rsidRDefault="00842739" w:rsidP="00842739">
      <w:r w:rsidRPr="008E6CDB">
        <w:t xml:space="preserve">Students should complete missed work and review related text material as instructed.  </w:t>
      </w:r>
    </w:p>
    <w:p w14:paraId="69A60303" w14:textId="77777777" w:rsidR="00842739" w:rsidRPr="008E6CDB" w:rsidRDefault="00842739" w:rsidP="00842739"/>
    <w:p w14:paraId="7E0CF521" w14:textId="4EDE810D" w:rsidR="00842739" w:rsidRPr="000C4D53" w:rsidRDefault="00842739" w:rsidP="00842739">
      <w:pPr>
        <w:rPr>
          <w:u w:val="single"/>
        </w:rPr>
      </w:pPr>
      <w:r w:rsidRPr="008E6CDB">
        <w:rPr>
          <w:u w:val="single"/>
        </w:rPr>
        <w:t>IMPORTANT:</w:t>
      </w:r>
    </w:p>
    <w:p w14:paraId="3ED16159" w14:textId="77777777" w:rsidR="000C4D53" w:rsidRDefault="000C4D53" w:rsidP="00842739">
      <w:r>
        <w:t>M</w:t>
      </w:r>
      <w:r w:rsidR="00842739" w:rsidRPr="008E6CDB">
        <w:t xml:space="preserve">ake it a regular practice to </w:t>
      </w:r>
      <w:r>
        <w:t xml:space="preserve">frequently </w:t>
      </w:r>
      <w:r w:rsidR="00842739" w:rsidRPr="008E6CDB">
        <w:t xml:space="preserve">check your overall grade on-line.  </w:t>
      </w:r>
    </w:p>
    <w:p w14:paraId="1DF5346F" w14:textId="77777777" w:rsidR="000C4D53" w:rsidRDefault="000C4D53" w:rsidP="00842739"/>
    <w:p w14:paraId="3F8B65AA" w14:textId="2A3043A5" w:rsidR="000C4D53" w:rsidRDefault="000C4D53" w:rsidP="00842739">
      <w:r>
        <w:t>However, be aware</w:t>
      </w:r>
      <w:r w:rsidR="00842739" w:rsidRPr="008E6CDB">
        <w:t xml:space="preserve"> that at the beginning of each </w:t>
      </w:r>
      <w:proofErr w:type="spellStart"/>
      <w:r w:rsidR="00842739" w:rsidRPr="008E6CDB">
        <w:t>cardmarking</w:t>
      </w:r>
      <w:proofErr w:type="spellEnd"/>
      <w:r w:rsidR="00842739" w:rsidRPr="008E6CDB">
        <w:t>, every grade entered makes a</w:t>
      </w:r>
      <w:r>
        <w:t xml:space="preserve"> huge difference in the overall total. That will not be the case at the end of a </w:t>
      </w:r>
      <w:proofErr w:type="spellStart"/>
      <w:r>
        <w:t>cardmarking</w:t>
      </w:r>
      <w:proofErr w:type="spellEnd"/>
      <w:r>
        <w:t xml:space="preserve"> when there are many other grades already entered into the calculation</w:t>
      </w:r>
      <w:r w:rsidR="00842739" w:rsidRPr="008E6CDB">
        <w:t xml:space="preserve">.  </w:t>
      </w:r>
    </w:p>
    <w:p w14:paraId="532B5ED2" w14:textId="77777777" w:rsidR="000C4D53" w:rsidRDefault="000C4D53" w:rsidP="00842739"/>
    <w:p w14:paraId="5224FEF4" w14:textId="61C8106F" w:rsidR="00842739" w:rsidRDefault="000C4D53" w:rsidP="00842739">
      <w:r>
        <w:t>A t</w:t>
      </w:r>
      <w:r w:rsidR="00842739" w:rsidRPr="008E6CDB">
        <w:t xml:space="preserve">rue </w:t>
      </w:r>
      <w:r>
        <w:t xml:space="preserve">sense of student progress will not be revealed until the </w:t>
      </w:r>
      <w:r w:rsidR="00842739" w:rsidRPr="008E6CDB">
        <w:t xml:space="preserve">grades </w:t>
      </w:r>
      <w:r>
        <w:t xml:space="preserve">include assessments </w:t>
      </w:r>
      <w:r w:rsidRPr="000C4D53">
        <w:rPr>
          <w:u w:val="single"/>
        </w:rPr>
        <w:t>and</w:t>
      </w:r>
      <w:r>
        <w:t xml:space="preserve"> tests in</w:t>
      </w:r>
      <w:r w:rsidR="00842739" w:rsidRPr="008E6CDB">
        <w:t xml:space="preserve"> the calculation.</w:t>
      </w:r>
    </w:p>
    <w:p w14:paraId="5F58EE62" w14:textId="77777777" w:rsidR="008E6CDB" w:rsidRPr="008E6CDB" w:rsidRDefault="008E6CDB" w:rsidP="005806E9"/>
    <w:sectPr w:rsidR="008E6CDB" w:rsidRPr="008E6CDB" w:rsidSect="00C04E15">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Typewriter">
    <w:panose1 w:val="020B0509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D1B"/>
    <w:multiLevelType w:val="hybridMultilevel"/>
    <w:tmpl w:val="47DE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63F86"/>
    <w:multiLevelType w:val="hybridMultilevel"/>
    <w:tmpl w:val="6D3C1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7B7117"/>
    <w:multiLevelType w:val="hybridMultilevel"/>
    <w:tmpl w:val="7C4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85A26"/>
    <w:multiLevelType w:val="hybridMultilevel"/>
    <w:tmpl w:val="474A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5B5709"/>
    <w:multiLevelType w:val="hybridMultilevel"/>
    <w:tmpl w:val="54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B6104"/>
    <w:multiLevelType w:val="hybridMultilevel"/>
    <w:tmpl w:val="655C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E6F46"/>
    <w:multiLevelType w:val="hybridMultilevel"/>
    <w:tmpl w:val="48E26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E82B22"/>
    <w:multiLevelType w:val="hybridMultilevel"/>
    <w:tmpl w:val="F36A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90E52"/>
    <w:multiLevelType w:val="hybridMultilevel"/>
    <w:tmpl w:val="12B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F7DB7"/>
    <w:multiLevelType w:val="hybridMultilevel"/>
    <w:tmpl w:val="468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43F9D"/>
    <w:multiLevelType w:val="hybridMultilevel"/>
    <w:tmpl w:val="754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0"/>
  </w:num>
  <w:num w:numId="6">
    <w:abstractNumId w:val="7"/>
  </w:num>
  <w:num w:numId="7">
    <w:abstractNumId w:val="5"/>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1F"/>
    <w:rsid w:val="00086142"/>
    <w:rsid w:val="00095ED5"/>
    <w:rsid w:val="000C4D53"/>
    <w:rsid w:val="00136F5C"/>
    <w:rsid w:val="001435A0"/>
    <w:rsid w:val="001C1F90"/>
    <w:rsid w:val="001D2D5B"/>
    <w:rsid w:val="0021319E"/>
    <w:rsid w:val="0023200B"/>
    <w:rsid w:val="0025470E"/>
    <w:rsid w:val="00293123"/>
    <w:rsid w:val="003244D1"/>
    <w:rsid w:val="003D0667"/>
    <w:rsid w:val="004015BB"/>
    <w:rsid w:val="004348C3"/>
    <w:rsid w:val="00440A9E"/>
    <w:rsid w:val="004513D4"/>
    <w:rsid w:val="00451740"/>
    <w:rsid w:val="004562CF"/>
    <w:rsid w:val="004872DC"/>
    <w:rsid w:val="0049561C"/>
    <w:rsid w:val="004C39A6"/>
    <w:rsid w:val="004D46B1"/>
    <w:rsid w:val="00533CE3"/>
    <w:rsid w:val="005806E9"/>
    <w:rsid w:val="005C6A24"/>
    <w:rsid w:val="005D2B9E"/>
    <w:rsid w:val="005F2A3D"/>
    <w:rsid w:val="005F2ED4"/>
    <w:rsid w:val="005F68D5"/>
    <w:rsid w:val="00640693"/>
    <w:rsid w:val="00647CE8"/>
    <w:rsid w:val="00694BB8"/>
    <w:rsid w:val="006B69BF"/>
    <w:rsid w:val="006C542B"/>
    <w:rsid w:val="006D749C"/>
    <w:rsid w:val="006F2DA0"/>
    <w:rsid w:val="006F7217"/>
    <w:rsid w:val="00722DBF"/>
    <w:rsid w:val="00773843"/>
    <w:rsid w:val="007A46C5"/>
    <w:rsid w:val="00842739"/>
    <w:rsid w:val="008A36AF"/>
    <w:rsid w:val="008E6CDB"/>
    <w:rsid w:val="00972A04"/>
    <w:rsid w:val="009A5071"/>
    <w:rsid w:val="009D4D11"/>
    <w:rsid w:val="009F1583"/>
    <w:rsid w:val="00A00466"/>
    <w:rsid w:val="00A01EF8"/>
    <w:rsid w:val="00A17EB6"/>
    <w:rsid w:val="00A201C1"/>
    <w:rsid w:val="00A604AF"/>
    <w:rsid w:val="00A63D19"/>
    <w:rsid w:val="00A70E7C"/>
    <w:rsid w:val="00AA0FC9"/>
    <w:rsid w:val="00AC0143"/>
    <w:rsid w:val="00AE216E"/>
    <w:rsid w:val="00AF0D86"/>
    <w:rsid w:val="00AF349E"/>
    <w:rsid w:val="00B6291F"/>
    <w:rsid w:val="00BE3089"/>
    <w:rsid w:val="00C04E15"/>
    <w:rsid w:val="00C11C95"/>
    <w:rsid w:val="00C17E23"/>
    <w:rsid w:val="00C217FE"/>
    <w:rsid w:val="00C26A88"/>
    <w:rsid w:val="00CA45AA"/>
    <w:rsid w:val="00DB1711"/>
    <w:rsid w:val="00E61C49"/>
    <w:rsid w:val="00E9050B"/>
    <w:rsid w:val="00E9227D"/>
    <w:rsid w:val="00E973BB"/>
    <w:rsid w:val="00EA3EC7"/>
    <w:rsid w:val="00EB24A7"/>
    <w:rsid w:val="00EE7CCC"/>
    <w:rsid w:val="00F5619E"/>
    <w:rsid w:val="00FC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B7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7C"/>
    <w:rPr>
      <w:sz w:val="24"/>
      <w:szCs w:val="24"/>
    </w:rPr>
  </w:style>
  <w:style w:type="paragraph" w:styleId="Heading1">
    <w:name w:val="heading 1"/>
    <w:basedOn w:val="Normal"/>
    <w:next w:val="Normal"/>
    <w:link w:val="Heading1Char"/>
    <w:qFormat/>
    <w:rsid w:val="005F2A3D"/>
    <w:pPr>
      <w:keepNext/>
      <w:outlineLvl w:val="0"/>
    </w:pPr>
    <w:rPr>
      <w:szCs w:val="20"/>
    </w:rPr>
  </w:style>
  <w:style w:type="paragraph" w:styleId="Heading2">
    <w:name w:val="heading 2"/>
    <w:basedOn w:val="Normal"/>
    <w:next w:val="Normal"/>
    <w:link w:val="Heading2Char"/>
    <w:qFormat/>
    <w:rsid w:val="005F2A3D"/>
    <w:pPr>
      <w:keepNext/>
      <w:outlineLvl w:val="1"/>
    </w:pPr>
    <w:rPr>
      <w:szCs w:val="20"/>
      <w:u w:val="single"/>
    </w:rPr>
  </w:style>
  <w:style w:type="paragraph" w:styleId="Heading3">
    <w:name w:val="heading 3"/>
    <w:basedOn w:val="Normal"/>
    <w:next w:val="Normal"/>
    <w:link w:val="Heading3Char"/>
    <w:qFormat/>
    <w:rsid w:val="005F2A3D"/>
    <w:pPr>
      <w:keepNext/>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5B"/>
    <w:pPr>
      <w:ind w:left="720"/>
      <w:contextualSpacing/>
    </w:pPr>
  </w:style>
  <w:style w:type="character" w:customStyle="1" w:styleId="Heading1Char">
    <w:name w:val="Heading 1 Char"/>
    <w:basedOn w:val="DefaultParagraphFont"/>
    <w:link w:val="Heading1"/>
    <w:rsid w:val="005F2A3D"/>
    <w:rPr>
      <w:sz w:val="24"/>
    </w:rPr>
  </w:style>
  <w:style w:type="character" w:customStyle="1" w:styleId="Heading2Char">
    <w:name w:val="Heading 2 Char"/>
    <w:basedOn w:val="DefaultParagraphFont"/>
    <w:link w:val="Heading2"/>
    <w:rsid w:val="005F2A3D"/>
    <w:rPr>
      <w:sz w:val="24"/>
      <w:u w:val="single"/>
    </w:rPr>
  </w:style>
  <w:style w:type="character" w:customStyle="1" w:styleId="Heading3Char">
    <w:name w:val="Heading 3 Char"/>
    <w:basedOn w:val="DefaultParagraphFont"/>
    <w:link w:val="Heading3"/>
    <w:rsid w:val="005F2A3D"/>
    <w:rPr>
      <w:b/>
      <w:bCs/>
      <w:sz w:val="24"/>
      <w:u w:val="single"/>
    </w:rPr>
  </w:style>
  <w:style w:type="paragraph" w:styleId="NoSpacing">
    <w:name w:val="No Spacing"/>
    <w:aliases w:val="Mark"/>
    <w:uiPriority w:val="1"/>
    <w:qFormat/>
    <w:rsid w:val="005F2A3D"/>
    <w:rPr>
      <w:rFonts w:eastAsiaTheme="minorHAnsi"/>
      <w:sz w:val="24"/>
      <w:szCs w:val="24"/>
    </w:rPr>
  </w:style>
  <w:style w:type="paragraph" w:styleId="BodyText">
    <w:name w:val="Body Text"/>
    <w:basedOn w:val="Normal"/>
    <w:link w:val="BodyTextChar"/>
    <w:semiHidden/>
    <w:rsid w:val="005F2A3D"/>
    <w:rPr>
      <w:szCs w:val="20"/>
    </w:rPr>
  </w:style>
  <w:style w:type="character" w:customStyle="1" w:styleId="BodyTextChar">
    <w:name w:val="Body Text Char"/>
    <w:basedOn w:val="DefaultParagraphFont"/>
    <w:link w:val="BodyText"/>
    <w:semiHidden/>
    <w:rsid w:val="005F2A3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7C"/>
    <w:rPr>
      <w:sz w:val="24"/>
      <w:szCs w:val="24"/>
    </w:rPr>
  </w:style>
  <w:style w:type="paragraph" w:styleId="Heading1">
    <w:name w:val="heading 1"/>
    <w:basedOn w:val="Normal"/>
    <w:next w:val="Normal"/>
    <w:link w:val="Heading1Char"/>
    <w:qFormat/>
    <w:rsid w:val="005F2A3D"/>
    <w:pPr>
      <w:keepNext/>
      <w:outlineLvl w:val="0"/>
    </w:pPr>
    <w:rPr>
      <w:szCs w:val="20"/>
    </w:rPr>
  </w:style>
  <w:style w:type="paragraph" w:styleId="Heading2">
    <w:name w:val="heading 2"/>
    <w:basedOn w:val="Normal"/>
    <w:next w:val="Normal"/>
    <w:link w:val="Heading2Char"/>
    <w:qFormat/>
    <w:rsid w:val="005F2A3D"/>
    <w:pPr>
      <w:keepNext/>
      <w:outlineLvl w:val="1"/>
    </w:pPr>
    <w:rPr>
      <w:szCs w:val="20"/>
      <w:u w:val="single"/>
    </w:rPr>
  </w:style>
  <w:style w:type="paragraph" w:styleId="Heading3">
    <w:name w:val="heading 3"/>
    <w:basedOn w:val="Normal"/>
    <w:next w:val="Normal"/>
    <w:link w:val="Heading3Char"/>
    <w:qFormat/>
    <w:rsid w:val="005F2A3D"/>
    <w:pPr>
      <w:keepNext/>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5B"/>
    <w:pPr>
      <w:ind w:left="720"/>
      <w:contextualSpacing/>
    </w:pPr>
  </w:style>
  <w:style w:type="character" w:customStyle="1" w:styleId="Heading1Char">
    <w:name w:val="Heading 1 Char"/>
    <w:basedOn w:val="DefaultParagraphFont"/>
    <w:link w:val="Heading1"/>
    <w:rsid w:val="005F2A3D"/>
    <w:rPr>
      <w:sz w:val="24"/>
    </w:rPr>
  </w:style>
  <w:style w:type="character" w:customStyle="1" w:styleId="Heading2Char">
    <w:name w:val="Heading 2 Char"/>
    <w:basedOn w:val="DefaultParagraphFont"/>
    <w:link w:val="Heading2"/>
    <w:rsid w:val="005F2A3D"/>
    <w:rPr>
      <w:sz w:val="24"/>
      <w:u w:val="single"/>
    </w:rPr>
  </w:style>
  <w:style w:type="character" w:customStyle="1" w:styleId="Heading3Char">
    <w:name w:val="Heading 3 Char"/>
    <w:basedOn w:val="DefaultParagraphFont"/>
    <w:link w:val="Heading3"/>
    <w:rsid w:val="005F2A3D"/>
    <w:rPr>
      <w:b/>
      <w:bCs/>
      <w:sz w:val="24"/>
      <w:u w:val="single"/>
    </w:rPr>
  </w:style>
  <w:style w:type="paragraph" w:styleId="NoSpacing">
    <w:name w:val="No Spacing"/>
    <w:aliases w:val="Mark"/>
    <w:uiPriority w:val="1"/>
    <w:qFormat/>
    <w:rsid w:val="005F2A3D"/>
    <w:rPr>
      <w:rFonts w:eastAsiaTheme="minorHAnsi"/>
      <w:sz w:val="24"/>
      <w:szCs w:val="24"/>
    </w:rPr>
  </w:style>
  <w:style w:type="paragraph" w:styleId="BodyText">
    <w:name w:val="Body Text"/>
    <w:basedOn w:val="Normal"/>
    <w:link w:val="BodyTextChar"/>
    <w:semiHidden/>
    <w:rsid w:val="005F2A3D"/>
    <w:rPr>
      <w:szCs w:val="20"/>
    </w:rPr>
  </w:style>
  <w:style w:type="character" w:customStyle="1" w:styleId="BodyTextChar">
    <w:name w:val="Body Text Char"/>
    <w:basedOn w:val="DefaultParagraphFont"/>
    <w:link w:val="BodyText"/>
    <w:semiHidden/>
    <w:rsid w:val="005F2A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Joan Ancona</dc:creator>
  <cp:lastModifiedBy>staff</cp:lastModifiedBy>
  <cp:revision>2</cp:revision>
  <cp:lastPrinted>2014-09-01T11:47:00Z</cp:lastPrinted>
  <dcterms:created xsi:type="dcterms:W3CDTF">2015-09-16T15:34:00Z</dcterms:created>
  <dcterms:modified xsi:type="dcterms:W3CDTF">2015-09-16T15:34:00Z</dcterms:modified>
</cp:coreProperties>
</file>